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15" w:rsidRDefault="00755D15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5D15" w:rsidRDefault="00755D15">
      <w:pPr>
        <w:pStyle w:val="a7"/>
        <w:spacing w:after="0" w:line="240" w:lineRule="auto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755D15" w:rsidRDefault="00DB3FE3">
      <w:pPr>
        <w:ind w:left="6237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Утверждаю</w:t>
      </w:r>
    </w:p>
    <w:p w:rsidR="00755D15" w:rsidRDefault="00DB3FE3">
      <w:pPr>
        <w:ind w:left="62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НИД </w:t>
      </w:r>
    </w:p>
    <w:p w:rsidR="00755D15" w:rsidRDefault="00755D15">
      <w:pPr>
        <w:ind w:left="62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D15" w:rsidRDefault="00DB3FE3">
      <w:pPr>
        <w:ind w:left="62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</w:t>
      </w:r>
      <w:proofErr w:type="spellEnd"/>
    </w:p>
    <w:p w:rsidR="00755D15" w:rsidRDefault="00755D15">
      <w:pPr>
        <w:ind w:left="62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D15" w:rsidRDefault="00DB3FE3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_________202</w:t>
      </w:r>
      <w:r w:rsidR="00FF25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5D15" w:rsidRDefault="00755D15">
      <w:pPr>
        <w:ind w:left="6237"/>
        <w:jc w:val="both"/>
        <w:rPr>
          <w:sz w:val="28"/>
          <w:szCs w:val="28"/>
        </w:rPr>
      </w:pPr>
    </w:p>
    <w:p w:rsidR="00755D15" w:rsidRDefault="00755D15">
      <w:pPr>
        <w:textAlignment w:val="baseline"/>
        <w:rPr>
          <w:sz w:val="28"/>
          <w:szCs w:val="28"/>
          <w:lang w:eastAsia="ar-SA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55D15" w:rsidRDefault="00DB3F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55D15" w:rsidRDefault="00DB3F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ПРОВЕДЕНИИ</w:t>
      </w:r>
      <w:r>
        <w:rPr>
          <w:rFonts w:ascii="Times New Roman" w:hAnsi="Times New Roman" w:cs="Times New Roman"/>
          <w:b/>
          <w:sz w:val="30"/>
          <w:szCs w:val="30"/>
        </w:rPr>
        <w:t xml:space="preserve"> МЕЖДУНАРОДНОГО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КОНКУРСА</w:t>
      </w:r>
    </w:p>
    <w:p w:rsidR="00755D15" w:rsidRDefault="00DB3F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9D56CE">
        <w:rPr>
          <w:rFonts w:ascii="Times New Roman" w:hAnsi="Times New Roman" w:cs="Times New Roman"/>
          <w:b/>
          <w:sz w:val="32"/>
          <w:szCs w:val="32"/>
        </w:rPr>
        <w:t>Современное состояние и потенциал развития литературного туризма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55D15" w:rsidRDefault="00755D1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755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D15" w:rsidRDefault="00DB3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 202</w:t>
      </w:r>
      <w:r w:rsidR="009D56CE">
        <w:rPr>
          <w:rFonts w:ascii="Times New Roman" w:hAnsi="Times New Roman" w:cs="Times New Roman"/>
          <w:sz w:val="28"/>
          <w:szCs w:val="28"/>
        </w:rPr>
        <w:t>3</w:t>
      </w:r>
    </w:p>
    <w:p w:rsidR="00755D15" w:rsidRDefault="00DB3FE3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br w:type="page"/>
      </w:r>
    </w:p>
    <w:p w:rsidR="00755D15" w:rsidRDefault="00DB3FE3">
      <w:pPr>
        <w:pStyle w:val="a8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755D15" w:rsidRDefault="00DB3FE3">
      <w:pPr>
        <w:pStyle w:val="a8"/>
        <w:spacing w:line="264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.1. Настоящее Положение определяет порядок организации и проведения 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="00FF2537">
        <w:rPr>
          <w:rFonts w:ascii="Times New Roman" w:hAnsi="Times New Roman" w:cs="Times New Roman"/>
          <w:sz w:val="28"/>
          <w:szCs w:val="28"/>
        </w:rPr>
        <w:t>Современное состояние и потенциал развития литературного туризма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(далее – Конкурс)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федеральном государственном автономном образовательном учреждении высшего образования «Омский государственный технический университет» (далее – </w:t>
      </w: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</w:rPr>
        <w:t>ОмГТУ</w:t>
      </w:r>
      <w:proofErr w:type="spell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). </w:t>
      </w:r>
    </w:p>
    <w:p w:rsidR="00755D15" w:rsidRDefault="00DB3FE3">
      <w:pPr>
        <w:pStyle w:val="a8"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Конкурсе могут принимать участие магистранты и студенты высших учебных заведений, студенты средних профессиональных учебных заведений, учащиеся средних школ.</w:t>
      </w:r>
    </w:p>
    <w:p w:rsidR="00755D15" w:rsidRDefault="00DB3FE3">
      <w:pPr>
        <w:pStyle w:val="a8"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Международный конкурс «</w:t>
      </w:r>
      <w:r w:rsidR="00FF2537">
        <w:rPr>
          <w:rFonts w:ascii="Times New Roman" w:hAnsi="Times New Roman" w:cs="Times New Roman"/>
          <w:sz w:val="28"/>
          <w:szCs w:val="28"/>
        </w:rPr>
        <w:t>Современное состояние и потенциал развития литературного туризма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посвящен сохранению </w:t>
      </w:r>
      <w:r w:rsidR="00FF2537">
        <w:rPr>
          <w:rFonts w:ascii="Times New Roman" w:eastAsia="Times New Roman" w:hAnsi="Times New Roman" w:cs="Times New Roman"/>
          <w:sz w:val="28"/>
          <w:szCs w:val="28"/>
        </w:rPr>
        <w:t>историко-литературного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наследия </w:t>
      </w:r>
      <w:r w:rsidR="00FF2537">
        <w:rPr>
          <w:rFonts w:ascii="Times New Roman" w:eastAsia="Times New Roman" w:hAnsi="Times New Roman" w:cs="Times New Roman"/>
          <w:sz w:val="28"/>
          <w:szCs w:val="28"/>
        </w:rPr>
        <w:t>и популяризации литературы и литературного туризма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5D15" w:rsidRDefault="00DB3FE3">
      <w:pPr>
        <w:pStyle w:val="a8"/>
        <w:spacing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Цели и задачи Конкурса:</w:t>
      </w:r>
    </w:p>
    <w:p w:rsidR="00755D15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1.4.1.</w:t>
      </w:r>
      <w:r>
        <w:rPr>
          <w:rStyle w:val="FontStyle54"/>
          <w:sz w:val="28"/>
          <w:szCs w:val="28"/>
        </w:rPr>
        <w:t xml:space="preserve"> Целью проведения конкурса является поддержка инициатив, способствующих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у студентов и школьников бережного отношения к </w:t>
      </w:r>
      <w:r w:rsidR="00FF2537">
        <w:rPr>
          <w:rFonts w:ascii="Times New Roman" w:hAnsi="Times New Roman" w:cs="Times New Roman"/>
          <w:sz w:val="28"/>
          <w:szCs w:val="28"/>
        </w:rPr>
        <w:t>региональному историко-литературному наследию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2537">
        <w:rPr>
          <w:rFonts w:ascii="Times New Roman" w:hAnsi="Times New Roman" w:cs="Times New Roman"/>
          <w:sz w:val="28"/>
          <w:szCs w:val="28"/>
        </w:rPr>
        <w:t>проектированию туристских продуктов</w:t>
      </w:r>
      <w:r>
        <w:rPr>
          <w:rFonts w:ascii="Times New Roman" w:hAnsi="Times New Roman" w:cs="Times New Roman"/>
          <w:sz w:val="28"/>
          <w:szCs w:val="28"/>
        </w:rPr>
        <w:t>, направленных на п</w:t>
      </w:r>
      <w:r w:rsidR="00FF2537">
        <w:rPr>
          <w:rFonts w:ascii="Times New Roman" w:hAnsi="Times New Roman" w:cs="Times New Roman"/>
          <w:sz w:val="28"/>
          <w:szCs w:val="28"/>
        </w:rPr>
        <w:t>опуляризацию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537">
        <w:rPr>
          <w:rFonts w:ascii="Times New Roman" w:hAnsi="Times New Roman" w:cs="Times New Roman"/>
          <w:sz w:val="28"/>
          <w:szCs w:val="28"/>
        </w:rPr>
        <w:t>литературного туризма</w:t>
      </w:r>
      <w:r>
        <w:rPr>
          <w:rFonts w:ascii="Times New Roman" w:hAnsi="Times New Roman" w:cs="Times New Roman"/>
          <w:sz w:val="28"/>
          <w:szCs w:val="28"/>
        </w:rPr>
        <w:t xml:space="preserve"> и на воспитание </w:t>
      </w:r>
      <w:r w:rsidR="00FF2537">
        <w:rPr>
          <w:rFonts w:ascii="Times New Roman" w:hAnsi="Times New Roman" w:cs="Times New Roman"/>
          <w:sz w:val="28"/>
          <w:szCs w:val="28"/>
        </w:rPr>
        <w:t xml:space="preserve">литературной </w:t>
      </w:r>
      <w:r>
        <w:rPr>
          <w:rFonts w:ascii="Times New Roman" w:hAnsi="Times New Roman" w:cs="Times New Roman"/>
          <w:sz w:val="28"/>
          <w:szCs w:val="28"/>
        </w:rPr>
        <w:t xml:space="preserve">культуры, также </w:t>
      </w:r>
      <w:r w:rsidR="00FF2537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бережного отношения к </w:t>
      </w:r>
      <w:r w:rsidR="00FF2537">
        <w:rPr>
          <w:rFonts w:ascii="Times New Roman" w:hAnsi="Times New Roman" w:cs="Times New Roman"/>
          <w:sz w:val="28"/>
          <w:szCs w:val="28"/>
        </w:rPr>
        <w:t>историко-литературным объектам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D15" w:rsidRDefault="00DB3FE3">
      <w:pPr>
        <w:pStyle w:val="Style23"/>
        <w:widowControl/>
        <w:spacing w:line="264" w:lineRule="auto"/>
        <w:ind w:firstLine="706"/>
        <w:rPr>
          <w:rStyle w:val="FontStyle54"/>
          <w:sz w:val="28"/>
          <w:szCs w:val="28"/>
        </w:rPr>
      </w:pPr>
      <w:r>
        <w:rPr>
          <w:sz w:val="28"/>
          <w:szCs w:val="28"/>
        </w:rPr>
        <w:t>1.4.2.</w:t>
      </w:r>
      <w:r>
        <w:rPr>
          <w:rStyle w:val="FontStyle54"/>
          <w:sz w:val="28"/>
          <w:szCs w:val="28"/>
        </w:rPr>
        <w:t xml:space="preserve"> Задачи проведения конкурса:</w:t>
      </w:r>
    </w:p>
    <w:p w:rsidR="00755D15" w:rsidRDefault="00DB3FE3">
      <w:pPr>
        <w:pStyle w:val="Style23"/>
        <w:widowControl/>
        <w:spacing w:line="264" w:lineRule="auto"/>
        <w:ind w:firstLine="70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– поощрение творческой и социальной активности школьников и студенческой молодёжи;</w:t>
      </w:r>
    </w:p>
    <w:p w:rsidR="00755D15" w:rsidRDefault="00DB3FE3">
      <w:pPr>
        <w:pStyle w:val="Style23"/>
        <w:spacing w:line="264" w:lineRule="auto"/>
        <w:ind w:firstLine="706"/>
        <w:rPr>
          <w:sz w:val="28"/>
          <w:szCs w:val="28"/>
        </w:rPr>
      </w:pPr>
      <w:r>
        <w:rPr>
          <w:rStyle w:val="FontStyle54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F2537">
        <w:rPr>
          <w:sz w:val="28"/>
          <w:szCs w:val="28"/>
        </w:rPr>
        <w:t xml:space="preserve">формирование общей литературной </w:t>
      </w:r>
      <w:r>
        <w:rPr>
          <w:sz w:val="28"/>
          <w:szCs w:val="28"/>
        </w:rPr>
        <w:t>культуры;</w:t>
      </w:r>
    </w:p>
    <w:p w:rsidR="00755D15" w:rsidRDefault="00DB3FE3">
      <w:pPr>
        <w:pStyle w:val="Style23"/>
        <w:spacing w:line="264" w:lineRule="auto"/>
        <w:ind w:firstLine="70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– выявление и поддержка проектов в сфере </w:t>
      </w:r>
      <w:r w:rsidR="00FF2537">
        <w:rPr>
          <w:rStyle w:val="FontStyle54"/>
          <w:sz w:val="28"/>
          <w:szCs w:val="28"/>
        </w:rPr>
        <w:t>литературы</w:t>
      </w:r>
      <w:r>
        <w:rPr>
          <w:rStyle w:val="FontStyle54"/>
          <w:sz w:val="28"/>
          <w:szCs w:val="28"/>
        </w:rPr>
        <w:t xml:space="preserve">, просвещения, охранной деятельности </w:t>
      </w:r>
      <w:r w:rsidR="00FF2537">
        <w:rPr>
          <w:rStyle w:val="FontStyle54"/>
          <w:sz w:val="28"/>
          <w:szCs w:val="28"/>
        </w:rPr>
        <w:t>в рамках регионального историко-литературного потенциала;</w:t>
      </w:r>
      <w:r>
        <w:rPr>
          <w:rStyle w:val="FontStyle54"/>
          <w:sz w:val="28"/>
          <w:szCs w:val="28"/>
        </w:rPr>
        <w:t xml:space="preserve"> </w:t>
      </w:r>
    </w:p>
    <w:p w:rsidR="00755D15" w:rsidRDefault="00DB3FE3">
      <w:pPr>
        <w:pStyle w:val="Style23"/>
        <w:spacing w:line="264" w:lineRule="auto"/>
        <w:ind w:firstLine="70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– продвижение </w:t>
      </w:r>
      <w:r w:rsidR="00FF2537">
        <w:rPr>
          <w:rStyle w:val="FontStyle54"/>
          <w:sz w:val="28"/>
          <w:szCs w:val="28"/>
        </w:rPr>
        <w:t>литературного туризма</w:t>
      </w:r>
      <w:r>
        <w:rPr>
          <w:rStyle w:val="FontStyle54"/>
          <w:sz w:val="28"/>
          <w:szCs w:val="28"/>
        </w:rPr>
        <w:t xml:space="preserve"> среди молодежи, поощрение научно-исследовательской и проектной активности школьников в области </w:t>
      </w:r>
      <w:r w:rsidR="00FF2537">
        <w:rPr>
          <w:rStyle w:val="FontStyle54"/>
          <w:sz w:val="28"/>
          <w:szCs w:val="28"/>
        </w:rPr>
        <w:t>историко-литературного регионального потенциала</w:t>
      </w:r>
      <w:r>
        <w:rPr>
          <w:rStyle w:val="FontStyle54"/>
          <w:sz w:val="28"/>
          <w:szCs w:val="28"/>
        </w:rPr>
        <w:t>;</w:t>
      </w:r>
    </w:p>
    <w:p w:rsidR="00755D15" w:rsidRDefault="00DB3FE3">
      <w:pPr>
        <w:pStyle w:val="Style23"/>
        <w:spacing w:line="264" w:lineRule="auto"/>
        <w:ind w:firstLine="70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– пропаганда </w:t>
      </w:r>
      <w:r w:rsidR="00FF2537">
        <w:rPr>
          <w:rStyle w:val="FontStyle54"/>
          <w:sz w:val="28"/>
          <w:szCs w:val="28"/>
        </w:rPr>
        <w:t>литературного</w:t>
      </w:r>
      <w:r>
        <w:rPr>
          <w:rStyle w:val="FontStyle54"/>
          <w:sz w:val="28"/>
          <w:szCs w:val="28"/>
        </w:rPr>
        <w:t xml:space="preserve"> туризма в целях сохранения </w:t>
      </w:r>
      <w:r w:rsidR="00FF2537">
        <w:rPr>
          <w:rStyle w:val="FontStyle54"/>
          <w:sz w:val="28"/>
          <w:szCs w:val="28"/>
        </w:rPr>
        <w:t>культурного</w:t>
      </w:r>
      <w:r>
        <w:rPr>
          <w:rStyle w:val="FontStyle54"/>
          <w:sz w:val="28"/>
          <w:szCs w:val="28"/>
        </w:rPr>
        <w:t xml:space="preserve"> наследия и приобщения молодежи к </w:t>
      </w:r>
      <w:r w:rsidR="00FF2537">
        <w:rPr>
          <w:rStyle w:val="FontStyle54"/>
          <w:sz w:val="28"/>
          <w:szCs w:val="28"/>
        </w:rPr>
        <w:t>литературному творчеству</w:t>
      </w:r>
      <w:r>
        <w:rPr>
          <w:rStyle w:val="FontStyle54"/>
          <w:sz w:val="28"/>
          <w:szCs w:val="28"/>
        </w:rPr>
        <w:t xml:space="preserve"> </w:t>
      </w:r>
      <w:r w:rsidR="00FF2537">
        <w:rPr>
          <w:rStyle w:val="FontStyle54"/>
          <w:sz w:val="28"/>
          <w:szCs w:val="28"/>
        </w:rPr>
        <w:t>посредством</w:t>
      </w:r>
      <w:r>
        <w:rPr>
          <w:rStyle w:val="FontStyle54"/>
          <w:sz w:val="28"/>
          <w:szCs w:val="28"/>
        </w:rPr>
        <w:t xml:space="preserve"> позиционировани</w:t>
      </w:r>
      <w:r w:rsidR="00FF2537">
        <w:rPr>
          <w:rStyle w:val="FontStyle54"/>
          <w:sz w:val="28"/>
          <w:szCs w:val="28"/>
        </w:rPr>
        <w:t>я</w:t>
      </w:r>
      <w:r>
        <w:rPr>
          <w:rStyle w:val="FontStyle54"/>
          <w:sz w:val="28"/>
          <w:szCs w:val="28"/>
        </w:rPr>
        <w:t xml:space="preserve"> </w:t>
      </w:r>
      <w:r w:rsidR="00FF2537">
        <w:rPr>
          <w:rStyle w:val="FontStyle54"/>
          <w:sz w:val="28"/>
          <w:szCs w:val="28"/>
        </w:rPr>
        <w:t>литературных</w:t>
      </w:r>
      <w:r>
        <w:rPr>
          <w:rStyle w:val="FontStyle54"/>
          <w:sz w:val="28"/>
          <w:szCs w:val="28"/>
        </w:rPr>
        <w:t xml:space="preserve"> объектов;</w:t>
      </w:r>
    </w:p>
    <w:p w:rsidR="00755D15" w:rsidRDefault="00DB3FE3">
      <w:pPr>
        <w:pStyle w:val="Style23"/>
        <w:widowControl/>
        <w:spacing w:line="264" w:lineRule="auto"/>
        <w:ind w:firstLine="706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– разработка новых экскурсионных маршрутов </w:t>
      </w:r>
      <w:r w:rsidR="00FF2537">
        <w:rPr>
          <w:rStyle w:val="FontStyle54"/>
          <w:sz w:val="28"/>
          <w:szCs w:val="28"/>
        </w:rPr>
        <w:t>литературной</w:t>
      </w:r>
      <w:r>
        <w:rPr>
          <w:rStyle w:val="FontStyle54"/>
          <w:sz w:val="28"/>
          <w:szCs w:val="28"/>
        </w:rPr>
        <w:t xml:space="preserve"> направленности.</w:t>
      </w:r>
    </w:p>
    <w:p w:rsidR="00755D15" w:rsidRDefault="00DB3FE3">
      <w:pPr>
        <w:pStyle w:val="a8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Конкурс организован на базе кафедры «Туризм, гостиничный и ресторанный бизнес»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D15" w:rsidRDefault="00DB3FE3">
      <w:pPr>
        <w:pStyle w:val="a8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Партнерами проведения конкурса являются:</w:t>
      </w:r>
    </w:p>
    <w:p w:rsidR="00755D15" w:rsidRDefault="00DB3FE3">
      <w:pPr>
        <w:pStyle w:val="a8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Евразийский  национальный  университет  им.  Л.Н. Гумилева (ЕНУ),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-Султан, Республика Казахстан;</w:t>
      </w:r>
    </w:p>
    <w:p w:rsidR="00755D15" w:rsidRDefault="00FF2537">
      <w:pPr>
        <w:pStyle w:val="a8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Югорский государственный университет (ЮГУ), г. Ханты-Мансийск</w:t>
      </w:r>
    </w:p>
    <w:p w:rsidR="00755D15" w:rsidRDefault="00DB3FE3">
      <w:pPr>
        <w:pStyle w:val="a8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Южно-уральский    государственный     университет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>),        г. Челябинск;</w:t>
      </w:r>
    </w:p>
    <w:p w:rsidR="00755D15" w:rsidRDefault="00DB3FE3">
      <w:pPr>
        <w:pStyle w:val="a8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Конкурс проводится в </w:t>
      </w:r>
      <w:r>
        <w:rPr>
          <w:rFonts w:ascii="Times New Roman" w:eastAsia="Yu Gothic UI Semilight" w:hAnsi="Times New Roman" w:cs="Times New Roman"/>
          <w:sz w:val="28"/>
          <w:szCs w:val="28"/>
        </w:rPr>
        <w:t>заочной форме. Все материалы, присланные на Конкурс, обратно не возвращаются.</w:t>
      </w:r>
    </w:p>
    <w:p w:rsidR="00755D15" w:rsidRDefault="00DB3FE3">
      <w:pPr>
        <w:pStyle w:val="a8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Участие в Конкурсе бесплатное.</w:t>
      </w:r>
    </w:p>
    <w:p w:rsidR="00CD6B04" w:rsidRDefault="00CD6B04">
      <w:pPr>
        <w:pStyle w:val="a8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D15" w:rsidRDefault="00DB3FE3">
      <w:pPr>
        <w:pStyle w:val="a8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Организационно-методическое обеспечение конкурса</w:t>
      </w:r>
    </w:p>
    <w:p w:rsidR="00755D15" w:rsidRDefault="00DB3FE3">
      <w:pPr>
        <w:pStyle w:val="a9"/>
        <w:numPr>
          <w:ilvl w:val="1"/>
          <w:numId w:val="1"/>
        </w:numPr>
        <w:shd w:val="clear" w:color="auto" w:fill="FFFFFF"/>
        <w:spacing w:before="28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Конкурса создается оргкомитет, который формируется из числа преподавателей кафедры </w:t>
      </w:r>
      <w:proofErr w:type="spellStart"/>
      <w:r>
        <w:rPr>
          <w:sz w:val="28"/>
          <w:szCs w:val="28"/>
        </w:rPr>
        <w:t>ТГиРБ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ОмГТУ</w:t>
      </w:r>
      <w:proofErr w:type="spellEnd"/>
      <w:r>
        <w:rPr>
          <w:sz w:val="28"/>
          <w:szCs w:val="28"/>
        </w:rPr>
        <w:t>, ведущих специалистов сферы туризма и гостеприимства г. Омска, а также представителей следующих образовательных учреждений:</w:t>
      </w:r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ЕНУ; Ю</w:t>
      </w:r>
      <w:r w:rsidR="00CD6B04">
        <w:rPr>
          <w:sz w:val="28"/>
          <w:szCs w:val="28"/>
        </w:rPr>
        <w:t xml:space="preserve">ГУ; </w:t>
      </w:r>
      <w:proofErr w:type="spellStart"/>
      <w:r w:rsidR="00CD6B04">
        <w:rPr>
          <w:sz w:val="28"/>
          <w:szCs w:val="28"/>
        </w:rPr>
        <w:t>ЮУрГУ</w:t>
      </w:r>
      <w:proofErr w:type="spellEnd"/>
      <w:r>
        <w:rPr>
          <w:sz w:val="28"/>
          <w:szCs w:val="28"/>
        </w:rPr>
        <w:t xml:space="preserve">. </w:t>
      </w:r>
    </w:p>
    <w:p w:rsidR="00755D15" w:rsidRDefault="00DB3FE3">
      <w:pPr>
        <w:pStyle w:val="a9"/>
        <w:numPr>
          <w:ilvl w:val="1"/>
          <w:numId w:val="1"/>
        </w:numPr>
        <w:shd w:val="clear" w:color="auto" w:fill="FFFFFF"/>
        <w:spacing w:before="280" w:beforeAutospacing="0" w:after="0" w:afterAutospacing="0" w:line="264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компетенции Оргкомитета относятся вопросы: </w:t>
      </w:r>
    </w:p>
    <w:p w:rsidR="00755D15" w:rsidRDefault="00DB3FE3">
      <w:pPr>
        <w:pStyle w:val="a9"/>
        <w:numPr>
          <w:ilvl w:val="0"/>
          <w:numId w:val="2"/>
        </w:numPr>
        <w:shd w:val="clear" w:color="auto" w:fill="FFFFFF"/>
        <w:spacing w:before="280" w:beforeAutospacing="0" w:after="0" w:afterAutospacing="0"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утверждение даты проведения и программы конкурса; </w:t>
      </w:r>
    </w:p>
    <w:p w:rsidR="00755D15" w:rsidRDefault="00DB3FE3">
      <w:pPr>
        <w:pStyle w:val="a9"/>
        <w:numPr>
          <w:ilvl w:val="0"/>
          <w:numId w:val="2"/>
        </w:numPr>
        <w:shd w:val="clear" w:color="auto" w:fill="FFFFFF"/>
        <w:spacing w:before="280" w:beforeAutospacing="0" w:after="0" w:afterAutospacing="0"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высокого профессионального уровня кадрового состава конкурсной комиссии и материально-технического оснащения конкурса; </w:t>
      </w:r>
    </w:p>
    <w:p w:rsidR="00755D15" w:rsidRDefault="00DB3FE3">
      <w:pPr>
        <w:pStyle w:val="a9"/>
        <w:numPr>
          <w:ilvl w:val="0"/>
          <w:numId w:val="2"/>
        </w:numPr>
        <w:shd w:val="clear" w:color="auto" w:fill="FFFFFF"/>
        <w:spacing w:before="280" w:beforeAutospacing="0" w:after="0" w:afterAutospacing="0"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рассылка информационных писем;</w:t>
      </w:r>
    </w:p>
    <w:p w:rsidR="00755D15" w:rsidRDefault="00DB3FE3">
      <w:pPr>
        <w:pStyle w:val="a9"/>
        <w:numPr>
          <w:ilvl w:val="0"/>
          <w:numId w:val="2"/>
        </w:numPr>
        <w:shd w:val="clear" w:color="auto" w:fill="FFFFFF"/>
        <w:spacing w:before="280" w:beforeAutospacing="0" w:after="0" w:afterAutospacing="0"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сбор, проверка и обработка заявок на участие в конкурсе; </w:t>
      </w:r>
    </w:p>
    <w:p w:rsidR="00755D15" w:rsidRDefault="00DB3FE3">
      <w:pPr>
        <w:pStyle w:val="a9"/>
        <w:numPr>
          <w:ilvl w:val="0"/>
          <w:numId w:val="2"/>
        </w:numPr>
        <w:shd w:val="clear" w:color="auto" w:fill="FFFFFF"/>
        <w:spacing w:before="280" w:beforeAutospacing="0" w:after="0" w:afterAutospacing="0"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размещение информации о мероприятии на сайте </w:t>
      </w:r>
      <w:proofErr w:type="spellStart"/>
      <w:r>
        <w:rPr>
          <w:sz w:val="28"/>
          <w:szCs w:val="28"/>
        </w:rPr>
        <w:t>ОмГТУ</w:t>
      </w:r>
      <w:proofErr w:type="spellEnd"/>
      <w:r>
        <w:rPr>
          <w:sz w:val="28"/>
          <w:szCs w:val="28"/>
        </w:rPr>
        <w:t xml:space="preserve"> и сайтах партнеров конкурса;</w:t>
      </w:r>
    </w:p>
    <w:p w:rsidR="00755D15" w:rsidRDefault="00DB3FE3">
      <w:pPr>
        <w:pStyle w:val="a9"/>
        <w:numPr>
          <w:ilvl w:val="0"/>
          <w:numId w:val="2"/>
        </w:numPr>
        <w:shd w:val="clear" w:color="auto" w:fill="FFFFFF"/>
        <w:spacing w:before="280" w:beforeAutospacing="0" w:after="0" w:afterAutospacing="0" w:line="264" w:lineRule="auto"/>
        <w:ind w:left="0" w:firstLine="567"/>
        <w:jc w:val="both"/>
      </w:pPr>
      <w:r>
        <w:rPr>
          <w:sz w:val="28"/>
          <w:szCs w:val="28"/>
        </w:rPr>
        <w:t xml:space="preserve"> подготовка отчетных документов по итогам конкурса</w:t>
      </w:r>
      <w:r>
        <w:t>.</w:t>
      </w:r>
    </w:p>
    <w:p w:rsidR="00755D15" w:rsidRDefault="00DB3FE3">
      <w:pPr>
        <w:spacing w:after="0" w:line="264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2.4. Для проведения конкурса оргкомитет формирует конкурсную комиссию.</w:t>
      </w:r>
    </w:p>
    <w:p w:rsidR="00755D15" w:rsidRDefault="00DB3FE3">
      <w:pPr>
        <w:pStyle w:val="a7"/>
        <w:numPr>
          <w:ilvl w:val="0"/>
          <w:numId w:val="1"/>
        </w:numPr>
        <w:spacing w:before="240"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755D15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Конкурсная комиссия формируется из числа ведущих специалистов туристской отрасли, преподавателей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представителей ЕНУ; </w:t>
      </w:r>
      <w:r w:rsidR="00CD6B04">
        <w:rPr>
          <w:rFonts w:ascii="Times New Roman" w:hAnsi="Times New Roman" w:cs="Times New Roman"/>
          <w:sz w:val="28"/>
          <w:szCs w:val="28"/>
        </w:rPr>
        <w:t>ЮГУ</w:t>
      </w:r>
      <w:r w:rsidR="00CD6B0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CD6B04">
        <w:rPr>
          <w:rFonts w:ascii="Times New Roman" w:eastAsia="Times New Roman" w:hAnsi="Times New Roman" w:cs="Times New Roman"/>
          <w:sz w:val="28"/>
          <w:szCs w:val="28"/>
        </w:rPr>
        <w:t>ЮУрГУ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D15" w:rsidRDefault="00DB3FE3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Конкурсная комиссия оценивает работы по пятибалльной системе по критериям соответствующим каждой номинации (Приложение 1).</w:t>
      </w:r>
    </w:p>
    <w:p w:rsidR="00755D15" w:rsidRDefault="00DB3FE3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Победители и призеры Конкурса определяются общим количеством баллов, полученных каждым проектом со стороны всех членов Конкурсной комиссии.  </w:t>
      </w:r>
    </w:p>
    <w:p w:rsidR="00755D15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Решение Конкурсной комиссии является окончательным. Все решения Конкурсной комиссии протоколируются.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Имена победителей Конкурса выставляются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D15" w:rsidRDefault="00DB3FE3">
      <w:pPr>
        <w:pStyle w:val="a7"/>
        <w:numPr>
          <w:ilvl w:val="0"/>
          <w:numId w:val="1"/>
        </w:numPr>
        <w:spacing w:before="240"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конкурса</w:t>
      </w:r>
    </w:p>
    <w:p w:rsidR="00755D15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по </w:t>
      </w:r>
      <w:r w:rsidR="00CD6B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номинациям (приложение 1):</w:t>
      </w:r>
    </w:p>
    <w:p w:rsidR="00755D15" w:rsidRPr="00E12C37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C37">
        <w:rPr>
          <w:rFonts w:ascii="Times New Roman" w:hAnsi="Times New Roman" w:cs="Times New Roman"/>
          <w:sz w:val="28"/>
          <w:szCs w:val="28"/>
        </w:rPr>
        <w:t>– «</w:t>
      </w:r>
      <w:r w:rsidR="00CD6B04" w:rsidRPr="00E12C37">
        <w:rPr>
          <w:rFonts w:ascii="Times New Roman" w:hAnsi="Times New Roman" w:cs="Times New Roman"/>
          <w:sz w:val="28"/>
          <w:szCs w:val="28"/>
        </w:rPr>
        <w:t>Проект нового литературного тура/</w:t>
      </w:r>
      <w:r w:rsidR="00AC762B" w:rsidRPr="00E12C37">
        <w:rPr>
          <w:rFonts w:ascii="Times New Roman" w:hAnsi="Times New Roman" w:cs="Times New Roman"/>
          <w:sz w:val="28"/>
          <w:szCs w:val="28"/>
        </w:rPr>
        <w:t xml:space="preserve">экскурсии, </w:t>
      </w:r>
      <w:proofErr w:type="spellStart"/>
      <w:r w:rsidR="00AC762B" w:rsidRPr="00E12C3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E12C37">
        <w:rPr>
          <w:rFonts w:ascii="Times New Roman" w:hAnsi="Times New Roman" w:cs="Times New Roman"/>
          <w:sz w:val="28"/>
          <w:szCs w:val="28"/>
        </w:rPr>
        <w:t>»;</w:t>
      </w:r>
    </w:p>
    <w:p w:rsidR="00755D15" w:rsidRPr="00E12C37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C37">
        <w:rPr>
          <w:rFonts w:ascii="Times New Roman" w:hAnsi="Times New Roman" w:cs="Times New Roman"/>
          <w:sz w:val="28"/>
          <w:szCs w:val="28"/>
        </w:rPr>
        <w:t xml:space="preserve"> – «</w:t>
      </w:r>
      <w:r w:rsidR="00AC762B" w:rsidRPr="00E12C37">
        <w:rPr>
          <w:rFonts w:ascii="Times New Roman" w:hAnsi="Times New Roman" w:cs="Times New Roman"/>
          <w:sz w:val="28"/>
          <w:szCs w:val="28"/>
        </w:rPr>
        <w:t>Знаковые литературные места, событийные литературные мероприятия моего родного края</w:t>
      </w:r>
      <w:r w:rsidRPr="00E12C37">
        <w:rPr>
          <w:rFonts w:ascii="Times New Roman" w:hAnsi="Times New Roman" w:cs="Times New Roman"/>
          <w:sz w:val="28"/>
          <w:szCs w:val="28"/>
        </w:rPr>
        <w:t>»;</w:t>
      </w:r>
    </w:p>
    <w:p w:rsidR="00755D15" w:rsidRPr="00E12C37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C37">
        <w:rPr>
          <w:rFonts w:ascii="Times New Roman" w:hAnsi="Times New Roman" w:cs="Times New Roman"/>
          <w:sz w:val="28"/>
          <w:szCs w:val="28"/>
        </w:rPr>
        <w:t xml:space="preserve"> – «</w:t>
      </w:r>
      <w:r w:rsidR="00AC762B" w:rsidRPr="00E12C37">
        <w:rPr>
          <w:rFonts w:ascii="Times New Roman" w:hAnsi="Times New Roman" w:cs="Times New Roman"/>
          <w:sz w:val="28"/>
          <w:szCs w:val="28"/>
        </w:rPr>
        <w:t>История одного  писателя, творившего в моем городе</w:t>
      </w:r>
      <w:r w:rsidRPr="00E12C37">
        <w:rPr>
          <w:rFonts w:ascii="Times New Roman" w:hAnsi="Times New Roman" w:cs="Times New Roman"/>
          <w:sz w:val="28"/>
          <w:szCs w:val="28"/>
        </w:rPr>
        <w:t>»;</w:t>
      </w:r>
    </w:p>
    <w:p w:rsidR="00755D15" w:rsidRPr="00E12C37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C37">
        <w:rPr>
          <w:rFonts w:ascii="Times New Roman" w:hAnsi="Times New Roman" w:cs="Times New Roman"/>
          <w:sz w:val="28"/>
          <w:szCs w:val="28"/>
        </w:rPr>
        <w:t xml:space="preserve"> – «</w:t>
      </w:r>
      <w:r w:rsidR="00AC762B" w:rsidRPr="00E12C37">
        <w:rPr>
          <w:rFonts w:ascii="Times New Roman" w:hAnsi="Times New Roman" w:cs="Times New Roman"/>
          <w:sz w:val="28"/>
          <w:szCs w:val="28"/>
        </w:rPr>
        <w:t>Литературные герои в скульптурных композициях и граффити»</w:t>
      </w:r>
      <w:r w:rsidRPr="00E12C37">
        <w:rPr>
          <w:rFonts w:ascii="Times New Roman" w:hAnsi="Times New Roman" w:cs="Times New Roman"/>
          <w:sz w:val="28"/>
          <w:szCs w:val="28"/>
        </w:rPr>
        <w:t>;</w:t>
      </w:r>
    </w:p>
    <w:p w:rsidR="00755D15" w:rsidRPr="00E12C37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C37">
        <w:rPr>
          <w:rFonts w:ascii="Times New Roman" w:hAnsi="Times New Roman" w:cs="Times New Roman"/>
          <w:sz w:val="28"/>
          <w:szCs w:val="28"/>
        </w:rPr>
        <w:t>– «</w:t>
      </w:r>
      <w:r w:rsidR="00AC762B" w:rsidRPr="00E12C37">
        <w:rPr>
          <w:rFonts w:ascii="Times New Roman" w:hAnsi="Times New Roman" w:cs="Times New Roman"/>
          <w:sz w:val="28"/>
          <w:szCs w:val="28"/>
        </w:rPr>
        <w:t xml:space="preserve">Литературные игры. </w:t>
      </w:r>
      <w:proofErr w:type="spellStart"/>
      <w:r w:rsidR="00AC762B" w:rsidRPr="00E12C37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="00AC762B" w:rsidRPr="00E12C37">
        <w:rPr>
          <w:rFonts w:ascii="Times New Roman" w:hAnsi="Times New Roman" w:cs="Times New Roman"/>
          <w:sz w:val="28"/>
          <w:szCs w:val="28"/>
        </w:rPr>
        <w:t xml:space="preserve"> литературных историй</w:t>
      </w:r>
      <w:r w:rsidRPr="00E12C37">
        <w:rPr>
          <w:rFonts w:ascii="Times New Roman" w:hAnsi="Times New Roman" w:cs="Times New Roman"/>
          <w:sz w:val="28"/>
          <w:szCs w:val="28"/>
        </w:rPr>
        <w:t>»;</w:t>
      </w:r>
    </w:p>
    <w:p w:rsidR="00755D15" w:rsidRPr="00E12C37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C37">
        <w:rPr>
          <w:rFonts w:ascii="Times New Roman" w:hAnsi="Times New Roman" w:cs="Times New Roman"/>
          <w:sz w:val="28"/>
          <w:szCs w:val="28"/>
        </w:rPr>
        <w:t>–  «</w:t>
      </w:r>
      <w:r w:rsidR="00AC762B" w:rsidRPr="00E12C37">
        <w:rPr>
          <w:rFonts w:ascii="Times New Roman" w:hAnsi="Times New Roman" w:cs="Times New Roman"/>
          <w:sz w:val="28"/>
          <w:szCs w:val="28"/>
        </w:rPr>
        <w:t>Проба пера</w:t>
      </w:r>
      <w:r w:rsidRPr="00E12C37">
        <w:rPr>
          <w:rFonts w:ascii="Times New Roman" w:hAnsi="Times New Roman" w:cs="Times New Roman"/>
          <w:sz w:val="28"/>
          <w:szCs w:val="28"/>
        </w:rPr>
        <w:t>»</w:t>
      </w:r>
      <w:r w:rsidR="00AC762B" w:rsidRPr="00E12C37">
        <w:rPr>
          <w:rFonts w:ascii="Times New Roman" w:hAnsi="Times New Roman" w:cs="Times New Roman"/>
          <w:sz w:val="28"/>
          <w:szCs w:val="28"/>
        </w:rPr>
        <w:t>;</w:t>
      </w:r>
    </w:p>
    <w:p w:rsidR="00AC762B" w:rsidRPr="00E12C37" w:rsidRDefault="00AC76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C37">
        <w:rPr>
          <w:rFonts w:ascii="Times New Roman" w:hAnsi="Times New Roman" w:cs="Times New Roman"/>
          <w:sz w:val="28"/>
          <w:szCs w:val="28"/>
        </w:rPr>
        <w:t>– «Литературная открытка»;</w:t>
      </w:r>
    </w:p>
    <w:p w:rsidR="00AC762B" w:rsidRPr="00E12C37" w:rsidRDefault="00AC76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C37">
        <w:rPr>
          <w:rFonts w:ascii="Times New Roman" w:hAnsi="Times New Roman" w:cs="Times New Roman"/>
          <w:sz w:val="28"/>
          <w:szCs w:val="28"/>
        </w:rPr>
        <w:t>– «Литературный Тик-Ток» (конкурс видеороликов)</w:t>
      </w:r>
    </w:p>
    <w:p w:rsidR="00AC762B" w:rsidRPr="00F516C1" w:rsidRDefault="00AC762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D15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4.3. На Конкурс могут быть представлены работы, выполненные одним автором или группой авторов не более 4 человек, оформляется заявка, содержащая сведения об авторе (-ах) работы и его руководителе (Приложение 2).</w:t>
      </w:r>
    </w:p>
    <w:p w:rsidR="00755D15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Участник имеет право представить работы по нескольким номинациям, но стать дипломантом не более, чем в двух номинациях.</w:t>
      </w:r>
    </w:p>
    <w:p w:rsidR="00755D15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Информация о проведении конкурса: даты начала и окончания приема заявок, сроки подведения итогов, адреса оргкомитета указываются в информационном письме 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D15" w:rsidRDefault="00DB3FE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Итоги Конкурса подводятся Конкурсной комиссией по каждой номинации. В каждой номинации присуждаются три призовых места. Победители, занявшие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места, награждаются Дипломами соответствующих степеней. Участники  Конкурса  могут  быть  отмечены  специальными  призами  от членов жюри, оргкомитета и спонсоров. Все участники конкурса получают от организаторов Сертификаты участника.</w:t>
      </w:r>
    </w:p>
    <w:p w:rsidR="00755D15" w:rsidRDefault="00755D15">
      <w:pPr>
        <w:pStyle w:val="a8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D15" w:rsidRDefault="00DB3FE3">
      <w:pPr>
        <w:tabs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Сопредседатель оргкомитета, </w:t>
      </w:r>
    </w:p>
    <w:p w:rsidR="00755D15" w:rsidRDefault="00DB3FE3">
      <w:pPr>
        <w:tabs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ТГиРБ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5D15" w:rsidRDefault="00DB3FE3">
      <w:pPr>
        <w:tabs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ТГиРБ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Е.В. Кулагина </w:t>
      </w:r>
    </w:p>
    <w:p w:rsidR="00755D15" w:rsidRDefault="00755D15">
      <w:pPr>
        <w:tabs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D15" w:rsidRDefault="00DB3FE3">
      <w:pPr>
        <w:tabs>
          <w:tab w:val="left" w:pos="567"/>
        </w:tabs>
        <w:spacing w:after="0" w:line="264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отдела инновационной деятельности                         А.В. Кузнецов</w:t>
      </w:r>
    </w:p>
    <w:p w:rsidR="00755D15" w:rsidRDefault="00755D15">
      <w:pPr>
        <w:tabs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D15" w:rsidRDefault="00DB3FE3">
      <w:pPr>
        <w:tabs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работе </w:t>
      </w:r>
    </w:p>
    <w:p w:rsidR="00755D15" w:rsidRDefault="00DB3FE3">
      <w:pPr>
        <w:tabs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студентами и молодыми учеными </w:t>
      </w:r>
    </w:p>
    <w:p w:rsidR="00755D15" w:rsidRDefault="00DB3FE3">
      <w:pPr>
        <w:tabs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0669202"/>
      <w:r>
        <w:rPr>
          <w:rFonts w:ascii="Times New Roman" w:hAnsi="Times New Roman" w:cs="Times New Roman"/>
          <w:sz w:val="28"/>
          <w:szCs w:val="28"/>
        </w:rPr>
        <w:t>отдела инновационной деятельности                                       А.Ю. Никифорова</w:t>
      </w:r>
      <w:bookmarkEnd w:id="0"/>
    </w:p>
    <w:p w:rsidR="00755D15" w:rsidRDefault="00DB3FE3">
      <w:pPr>
        <w:tabs>
          <w:tab w:val="left" w:pos="56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55D15" w:rsidRDefault="00DB3FE3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55D15" w:rsidRDefault="00755D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C37" w:rsidRPr="00E12C37" w:rsidRDefault="00E12C37" w:rsidP="00E12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C37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</w:t>
      </w:r>
    </w:p>
    <w:p w:rsidR="00E12C37" w:rsidRPr="00E12C37" w:rsidRDefault="00E12C37" w:rsidP="00E12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C3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E12C37">
        <w:rPr>
          <w:rFonts w:ascii="Times New Roman" w:hAnsi="Times New Roman" w:cs="Times New Roman"/>
          <w:b/>
          <w:sz w:val="24"/>
          <w:szCs w:val="24"/>
        </w:rPr>
        <w:t xml:space="preserve">Проект новой литературного тура/экскурсии, </w:t>
      </w:r>
      <w:proofErr w:type="spellStart"/>
      <w:r w:rsidRPr="00E12C37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E12C3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12C37" w:rsidRPr="00E12C37" w:rsidRDefault="00E12C37" w:rsidP="00E12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C37">
        <w:rPr>
          <w:rFonts w:ascii="Times New Roman" w:eastAsia="Times New Roman" w:hAnsi="Times New Roman" w:cs="Times New Roman"/>
          <w:b/>
          <w:bCs/>
          <w:sz w:val="24"/>
          <w:szCs w:val="24"/>
        </w:rPr>
        <w:t>(конкурс проектов)</w:t>
      </w:r>
    </w:p>
    <w:p w:rsidR="00E12C37" w:rsidRDefault="00E12C37" w:rsidP="00E12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данной номинации участвуют проекты разработок туристских маршрутов литературной направленности. 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проекта тура\экскурсии,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должна включать: название; краткое описание тура или экскурсии, программы тура или экскурсии; нитку маршрута. </w:t>
      </w:r>
    </w:p>
    <w:p w:rsidR="00E12C37" w:rsidRDefault="00E12C37" w:rsidP="00E12C37">
      <w:pPr>
        <w:tabs>
          <w:tab w:val="left" w:pos="1260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Примерное описание проекта Литературный туризм: экскурсии, туры,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любимому краю.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Тур, экскурсия,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по новому литературному маршруту, с использованием ранее неизвестных материалов, фактов о выбранной территории. Авторская экскурсия об истории, объектах края литературной тематики. 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Примерное содержание проекта «Литературный туризм: экскурсии, туры,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любимому краю»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Название тура\экскурс</w:t>
      </w:r>
      <w:r w:rsidRPr="0081568D">
        <w:rPr>
          <w:rFonts w:ascii="Times New Roman" w:eastAsia="Times New Roman" w:hAnsi="Times New Roman" w:cs="Times New Roman"/>
          <w:sz w:val="24"/>
          <w:szCs w:val="24"/>
        </w:rPr>
        <w:t>\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нитка маршрута, карта-схема тура, экскурсии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Краткая историческая справка о территории, по которой пролегает маршрут.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Характеристика туристских литературных объектов 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Информация о времени начала и окончания маршрута, продолжительность маршрута, использование видов транспорта.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 работ следующие: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наличие названия проекта;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соответствие содержания работы заявленному названию;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краткое описание проекта (тура\экскурсии\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наличие характерных составляющих проекта (программы тура\экскурсии\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нитки маршрута, объектов показа и т.д.).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оформляется в виде презентации в программе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(количество слайдов не менее 10, титульный слайд, слайды, раскрывающие презентацию проекта, заключительный слайд).</w:t>
      </w:r>
    </w:p>
    <w:p w:rsidR="00E12C37" w:rsidRDefault="00E12C37" w:rsidP="00E12C37">
      <w:pPr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</w:t>
      </w:r>
    </w:p>
    <w:p w:rsidR="00E12C37" w:rsidRPr="00F516C1" w:rsidRDefault="00E12C37" w:rsidP="00E12C37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F516C1">
        <w:rPr>
          <w:rFonts w:ascii="Times New Roman" w:hAnsi="Times New Roman" w:cs="Times New Roman"/>
          <w:b/>
          <w:sz w:val="24"/>
          <w:szCs w:val="24"/>
        </w:rPr>
        <w:t>«Знаковые литературные места, событийные литературные мероприятия моего родного края»</w:t>
      </w:r>
    </w:p>
    <w:p w:rsidR="00E12C37" w:rsidRPr="00F516C1" w:rsidRDefault="00E12C37" w:rsidP="00E12C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bCs/>
          <w:sz w:val="24"/>
          <w:szCs w:val="24"/>
        </w:rPr>
        <w:t>(конкурс проектов)</w:t>
      </w:r>
    </w:p>
    <w:p w:rsidR="00E12C37" w:rsidRDefault="00E12C37" w:rsidP="00E1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данной номинации участвуют проекты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литературных праздниках в качестве событийных мероприятий (характеристика, особенности проведения, масштаб проведения, значимость мероприятия) в виде пояснительной записки и презентационных материалов. 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работы могут быть выполнены в формате фото- или видеорепортажей, посвященных знаковым и значимым литературным местам региона.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содержание проекта: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Название литературного праздника/объекта.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Краткая справка о литературном празднике/объекте.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Значимость мероприятия/объекта в истории региона, судьбе страны.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Использование литературного праздника/объекта в формате туристских и экскурсионных маршрутов.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Конкурсная работа оформляется в виде пояснительной записки в виде пояснительной записки и презентационных материалов (объем не более 10 листов до списка использованных источников). 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 работ следующие: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актуальность темы работы;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соответствие содержания работы заявленной теме;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логичность изложения;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практическая значимость.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работы должна содержать введение, основную часть, заключение, список использованных источников. 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наборе текста использовать шрифт №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Интервал между строк полуторный. Красная строка (отступ) – 1,25 см. Текст должен быть отформатирован по ширине страницы. Левое поле – 3 см; правое – 1,5 см; верхнее – 2 см; нижнее – 2 см.</w:t>
      </w: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Презентации оформляются в программе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(количество слайдов не менее 10, титульный слайд, слайды, раскрывающие презентацию проекта, заключительный слайд).</w:t>
      </w:r>
    </w:p>
    <w:p w:rsidR="00E12C37" w:rsidRDefault="00E12C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D15" w:rsidRPr="00F516C1" w:rsidRDefault="00DB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sz w:val="24"/>
          <w:szCs w:val="24"/>
        </w:rPr>
        <w:t>Номинация</w:t>
      </w:r>
    </w:p>
    <w:p w:rsidR="00755D15" w:rsidRPr="00F516C1" w:rsidRDefault="00DB3FE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C2FE0" w:rsidRPr="00F516C1">
        <w:rPr>
          <w:rFonts w:ascii="Times New Roman" w:eastAsia="Times New Roman" w:hAnsi="Times New Roman" w:cs="Times New Roman"/>
          <w:b/>
          <w:sz w:val="24"/>
          <w:szCs w:val="24"/>
        </w:rPr>
        <w:t>История одного писателя, творившего в моем городе</w:t>
      </w:r>
      <w:r w:rsidRPr="00F516C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55D15" w:rsidRPr="00F516C1" w:rsidRDefault="00DB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sz w:val="24"/>
          <w:szCs w:val="24"/>
        </w:rPr>
        <w:t>(конкур</w:t>
      </w:r>
      <w:r w:rsidR="00EC2FE0" w:rsidRPr="00F516C1">
        <w:rPr>
          <w:rFonts w:ascii="Times New Roman" w:eastAsia="Times New Roman" w:hAnsi="Times New Roman" w:cs="Times New Roman"/>
          <w:b/>
          <w:sz w:val="24"/>
          <w:szCs w:val="24"/>
        </w:rPr>
        <w:t>с эссе</w:t>
      </w:r>
      <w:r w:rsidRPr="00F516C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55D15" w:rsidRDefault="00755D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BE0" w:rsidRDefault="00DB3FE3" w:rsidP="00BA1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данной номинации участвуют конкурсные работы - э</w:t>
      </w:r>
      <w:r w:rsidR="00EC2FE0">
        <w:rPr>
          <w:rFonts w:ascii="Times New Roman" w:eastAsia="Times New Roman" w:hAnsi="Times New Roman" w:cs="Times New Roman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которых </w:t>
      </w:r>
      <w:r w:rsidR="00BA1BE0">
        <w:rPr>
          <w:rFonts w:ascii="Times New Roman" w:eastAsia="Times New Roman" w:hAnsi="Times New Roman" w:cs="Times New Roman"/>
          <w:sz w:val="24"/>
          <w:szCs w:val="24"/>
        </w:rPr>
        <w:t>содержится</w:t>
      </w:r>
      <w:r w:rsidR="00EC2FE0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писателе, чья жизнь и чье творчество был</w:t>
      </w:r>
      <w:r w:rsidR="00BA1BE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C2FE0">
        <w:rPr>
          <w:rFonts w:ascii="Times New Roman" w:eastAsia="Times New Roman" w:hAnsi="Times New Roman" w:cs="Times New Roman"/>
          <w:sz w:val="24"/>
          <w:szCs w:val="24"/>
        </w:rPr>
        <w:t xml:space="preserve"> связаны с регионом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Информация о </w:t>
      </w:r>
      <w:r w:rsidR="00BA1BE0">
        <w:rPr>
          <w:rFonts w:ascii="Times New Roman" w:eastAsia="Times New Roman" w:hAnsi="Times New Roman" w:cs="Times New Roman"/>
          <w:sz w:val="24"/>
          <w:szCs w:val="24"/>
        </w:rPr>
        <w:t>писателе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подается в виде </w:t>
      </w:r>
      <w:r w:rsidR="00BA1BE0">
        <w:rPr>
          <w:rFonts w:ascii="Times New Roman" w:eastAsia="Times New Roman" w:hAnsi="Times New Roman" w:cs="Times New Roman"/>
          <w:sz w:val="24"/>
          <w:szCs w:val="24"/>
        </w:rPr>
        <w:t xml:space="preserve">текста эссе, которому могут сопутствовать 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презентационны</w:t>
      </w:r>
      <w:r w:rsidR="00BA1BE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="00BA1BE0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EC2FE0" w:rsidRPr="00BA1BE0" w:rsidRDefault="00EC2FE0" w:rsidP="00BA1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BE0">
        <w:rPr>
          <w:rFonts w:ascii="Times New Roman" w:eastAsia="Times New Roman" w:hAnsi="Times New Roman" w:cs="Times New Roman"/>
          <w:sz w:val="24"/>
          <w:szCs w:val="24"/>
        </w:rPr>
        <w:t>Критерии оценивания работ следующие:</w:t>
      </w:r>
    </w:p>
    <w:p w:rsidR="00EC2FE0" w:rsidRPr="00BA1BE0" w:rsidRDefault="00EC2FE0" w:rsidP="00EC2FE0">
      <w:pPr>
        <w:pStyle w:val="a9"/>
        <w:spacing w:beforeAutospacing="0" w:after="0" w:afterAutospacing="0"/>
      </w:pPr>
      <w:r w:rsidRPr="00BA1BE0">
        <w:t>– соответствие заявленной теме;</w:t>
      </w:r>
    </w:p>
    <w:p w:rsidR="00EC2FE0" w:rsidRPr="00BA1BE0" w:rsidRDefault="00EC2FE0" w:rsidP="00EC2FE0">
      <w:pPr>
        <w:pStyle w:val="a9"/>
        <w:spacing w:beforeAutospacing="0" w:after="0" w:afterAutospacing="0"/>
      </w:pPr>
      <w:r w:rsidRPr="00BA1BE0">
        <w:t>– полнота раскрытия темы;</w:t>
      </w:r>
    </w:p>
    <w:p w:rsidR="00EC2FE0" w:rsidRPr="00BA1BE0" w:rsidRDefault="00EC2FE0" w:rsidP="00EC2FE0">
      <w:pPr>
        <w:pStyle w:val="a9"/>
        <w:spacing w:beforeAutospacing="0" w:after="0" w:afterAutospacing="0"/>
      </w:pPr>
      <w:r w:rsidRPr="00BA1BE0">
        <w:t>– краеведческий характер работы, знание фактического материала;</w:t>
      </w:r>
    </w:p>
    <w:p w:rsidR="00EC2FE0" w:rsidRPr="00BA1BE0" w:rsidRDefault="00EC2FE0" w:rsidP="00EC2FE0">
      <w:pPr>
        <w:pStyle w:val="a9"/>
        <w:spacing w:beforeAutospacing="0" w:after="0" w:afterAutospacing="0"/>
      </w:pPr>
      <w:r w:rsidRPr="00BA1BE0">
        <w:t>– композиционная стройность, логичность изложения;</w:t>
      </w:r>
    </w:p>
    <w:p w:rsidR="00EC2FE0" w:rsidRPr="00BA1BE0" w:rsidRDefault="00EC2FE0" w:rsidP="00EC2FE0">
      <w:pPr>
        <w:pStyle w:val="a9"/>
        <w:spacing w:beforeAutospacing="0" w:after="0" w:afterAutospacing="0"/>
      </w:pPr>
      <w:r w:rsidRPr="00BA1BE0">
        <w:t>– отражение личного отношения к теме;</w:t>
      </w:r>
    </w:p>
    <w:p w:rsidR="00EC2FE0" w:rsidRPr="00BA1BE0" w:rsidRDefault="00EC2FE0" w:rsidP="00EC2FE0">
      <w:pPr>
        <w:pStyle w:val="a9"/>
        <w:spacing w:beforeAutospacing="0" w:after="0" w:afterAutospacing="0"/>
      </w:pPr>
      <w:r w:rsidRPr="00BA1BE0">
        <w:t>– грамотность и умение использовать выразительные средства языка;</w:t>
      </w:r>
    </w:p>
    <w:p w:rsidR="00EC2FE0" w:rsidRPr="00BA1BE0" w:rsidRDefault="00EC2FE0" w:rsidP="00EC2FE0">
      <w:pPr>
        <w:pStyle w:val="a9"/>
        <w:spacing w:beforeAutospacing="0" w:after="0" w:afterAutospacing="0"/>
      </w:pPr>
      <w:r w:rsidRPr="00BA1BE0">
        <w:t>– авторская оригинальность;</w:t>
      </w:r>
    </w:p>
    <w:p w:rsidR="00EC2FE0" w:rsidRPr="00BA1BE0" w:rsidRDefault="00EC2FE0" w:rsidP="00EC2FE0">
      <w:pPr>
        <w:pStyle w:val="a9"/>
        <w:spacing w:beforeAutospacing="0" w:after="0" w:afterAutospacing="0"/>
      </w:pPr>
      <w:r w:rsidRPr="00BA1BE0">
        <w:t>– эстетичность оформления.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работа оформляется в виде пояснительной записки и</w:t>
      </w:r>
      <w:r w:rsidR="00BA1BE0">
        <w:rPr>
          <w:rFonts w:ascii="Times New Roman" w:eastAsia="Times New Roman" w:hAnsi="Times New Roman" w:cs="Times New Roman"/>
          <w:sz w:val="24"/>
          <w:szCs w:val="24"/>
        </w:rPr>
        <w:t>, возможно,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презентационных материалов (объем не более 10 листов до списка использованных источников). </w:t>
      </w:r>
    </w:p>
    <w:p w:rsidR="00755D15" w:rsidRDefault="00DB3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работы должна содержать введение, основную часть, заключение, список использованных источников. </w:t>
      </w:r>
    </w:p>
    <w:p w:rsidR="00755D15" w:rsidRDefault="00DB3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наборе текста использовать шрифт №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Интервал между строк полуторный. Красная строка (отступ) – 1,25 см. Текст должен быть отформатирован по ширине страницы. Левое поле – 3 см; правое – 1,5 см; верхнее – 2 см; нижнее – 2 см.</w:t>
      </w:r>
    </w:p>
    <w:p w:rsidR="00755D15" w:rsidRDefault="00BA1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Презентационные материалы</w:t>
      </w:r>
      <w:r w:rsidR="00DB3FE3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в программе </w:t>
      </w:r>
      <w:proofErr w:type="spellStart"/>
      <w:r w:rsidR="00DB3FE3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="00DB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3FE3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D15" w:rsidRDefault="0075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D15" w:rsidRDefault="00755D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D15" w:rsidRPr="00F516C1" w:rsidRDefault="00DB3F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</w:t>
      </w:r>
    </w:p>
    <w:p w:rsidR="00755D15" w:rsidRPr="00F516C1" w:rsidRDefault="00987C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6C1">
        <w:rPr>
          <w:rFonts w:ascii="Times New Roman" w:hAnsi="Times New Roman" w:cs="Times New Roman"/>
          <w:b/>
          <w:sz w:val="24"/>
          <w:szCs w:val="24"/>
        </w:rPr>
        <w:t>«Литературные герои в скульптурных композициях и граффити»</w:t>
      </w:r>
      <w:r w:rsidRPr="00F516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3FE3" w:rsidRPr="00F516C1">
        <w:rPr>
          <w:rFonts w:ascii="Times New Roman" w:eastAsia="Times New Roman" w:hAnsi="Times New Roman" w:cs="Times New Roman"/>
          <w:b/>
          <w:bCs/>
          <w:sz w:val="24"/>
          <w:szCs w:val="24"/>
        </w:rPr>
        <w:t>(конкурс фотографий</w:t>
      </w:r>
      <w:r w:rsidRPr="00F516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презентаций, </w:t>
      </w:r>
      <w:r w:rsidR="00DB3FE3" w:rsidRPr="00F516C1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видеороликов)</w:t>
      </w:r>
    </w:p>
    <w:p w:rsidR="00755D15" w:rsidRPr="00F516C1" w:rsidRDefault="0075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данной номинации участвуют фотоработы</w:t>
      </w:r>
      <w:r w:rsidR="00987C7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видеоролики</w:t>
      </w:r>
      <w:r w:rsidR="00987C74">
        <w:rPr>
          <w:rFonts w:ascii="Times New Roman" w:eastAsia="Times New Roman" w:hAnsi="Times New Roman" w:cs="Times New Roman"/>
          <w:sz w:val="24"/>
          <w:szCs w:val="24"/>
        </w:rPr>
        <w:t>, авторские проекты на литературную тему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C74" w:rsidRPr="00987C74">
        <w:rPr>
          <w:rFonts w:ascii="Times New Roman" w:eastAsia="Times New Roman" w:hAnsi="Times New Roman" w:cs="Times New Roman"/>
          <w:sz w:val="24"/>
          <w:szCs w:val="24"/>
        </w:rPr>
        <w:t xml:space="preserve">Работы должны отражать литературных героев в форме скульптуры или граффити. </w:t>
      </w:r>
      <w:r>
        <w:rPr>
          <w:rFonts w:ascii="Times New Roman" w:hAnsi="Times New Roman" w:cs="Times New Roman"/>
          <w:sz w:val="24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придумать названия к </w:t>
      </w:r>
      <w:r w:rsidR="00987C74">
        <w:rPr>
          <w:rFonts w:ascii="Times New Roman" w:eastAsia="Times New Roman" w:hAnsi="Times New Roman" w:cs="Times New Roman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 фотоконкурс принимаются цветные и черно-белые работы. Фотографии представляются в электронном виде. Варианты предоставления конкурсных работ: фотография (в формате JPEG); презентация,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сделанная в программе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файл с фотографиями в формате PDF. Запрещается использовать чужие фотоработы (полностью или частично). 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всех фотографий должны быть названия и указано место съемки. 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Запрещается использовать чужие фотоработы (полностью или частично). Количество представляемых на конкурс фотографий не более 5. 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оценки фотоматериалов: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 Соответствие тематики номинации 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 Качество фотографии. 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 Построение композиции.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4. Выразительность и оригинальность.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данной номинации участвуют работы в форматах видео, тематика которых имеет отношение к сфере туризма. Например, видеосюжеты о </w:t>
      </w:r>
      <w:r w:rsidR="00987C74">
        <w:rPr>
          <w:rFonts w:ascii="Times New Roman" w:eastAsia="Times New Roman" w:hAnsi="Times New Roman" w:cs="Times New Roman"/>
          <w:sz w:val="24"/>
          <w:szCs w:val="24"/>
        </w:rPr>
        <w:t>скульптурных композициях и граффити, посвященных литературным героям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Видеосюжеты могут быть опубликованы в сети Интернет, в том числе в социальных сетях, таких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Для участия в данной номинации может быть принят файл со ссылкой на опубликованное видео или на облачный сервис с возможностью просмотра видеосюжета (например, облачные сервисы Mail.ru, Яндекса,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 работ следующие: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соответствие заявленной теме;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хорошее качество фото\видео;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авторская оригинальность.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конкурсной программе могут принимать участие, как отдельные авторы, так и коллективы. Количество видеосюжетов по одной заявке на конкурсную номинацию – не более трёх. </w:t>
      </w:r>
    </w:p>
    <w:p w:rsidR="00755D15" w:rsidRDefault="0075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C37" w:rsidRPr="00F516C1" w:rsidRDefault="00E12C37" w:rsidP="00E12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</w:t>
      </w:r>
    </w:p>
    <w:p w:rsidR="00E12C37" w:rsidRPr="00F516C1" w:rsidRDefault="00E12C37" w:rsidP="00E12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6C1">
        <w:rPr>
          <w:rFonts w:ascii="Times New Roman" w:hAnsi="Times New Roman" w:cs="Times New Roman"/>
          <w:b/>
          <w:sz w:val="24"/>
          <w:szCs w:val="24"/>
        </w:rPr>
        <w:t xml:space="preserve">«Литературные игры. </w:t>
      </w:r>
      <w:proofErr w:type="spellStart"/>
      <w:r w:rsidRPr="00F516C1">
        <w:rPr>
          <w:rFonts w:ascii="Times New Roman" w:hAnsi="Times New Roman" w:cs="Times New Roman"/>
          <w:b/>
          <w:sz w:val="24"/>
          <w:szCs w:val="24"/>
        </w:rPr>
        <w:t>Геймификация</w:t>
      </w:r>
      <w:proofErr w:type="spellEnd"/>
      <w:r w:rsidRPr="00F516C1">
        <w:rPr>
          <w:rFonts w:ascii="Times New Roman" w:hAnsi="Times New Roman" w:cs="Times New Roman"/>
          <w:b/>
          <w:sz w:val="24"/>
          <w:szCs w:val="24"/>
        </w:rPr>
        <w:t xml:space="preserve"> литературных историй»</w:t>
      </w:r>
      <w:r w:rsidRPr="00F516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12C37" w:rsidRPr="00F516C1" w:rsidRDefault="00E12C37" w:rsidP="00E12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bCs/>
          <w:sz w:val="24"/>
          <w:szCs w:val="24"/>
        </w:rPr>
        <w:t>(конкурс проектов)</w:t>
      </w:r>
    </w:p>
    <w:p w:rsidR="00E12C37" w:rsidRDefault="00E12C37" w:rsidP="00E12C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данной номинации участвуют проекты, связанные с разработкой литературных игр, ориентированных на продвижение литературы и историко-литературного потенциала региона. 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могут быть представлены в разных форматах: викторины,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приложения и т.п. Проекты могут быть снабжены необходимыми методическими материалами, связанными с реализацией предлагаемого продукта. 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 работ следующие: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соответствие содержания работы заявленному названию;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краткое описание проекта;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наличие характерных составляющих проекта.</w:t>
      </w:r>
    </w:p>
    <w:p w:rsidR="00E12C37" w:rsidRDefault="00E12C37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может быть оформлен в текстовом и/или презентационном формате.</w:t>
      </w:r>
    </w:p>
    <w:p w:rsidR="00F516C1" w:rsidRDefault="00F516C1" w:rsidP="00E12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C37" w:rsidRPr="00F516C1" w:rsidRDefault="00E12C37" w:rsidP="00E1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sz w:val="24"/>
          <w:szCs w:val="24"/>
        </w:rPr>
        <w:t>Номинация</w:t>
      </w:r>
    </w:p>
    <w:p w:rsidR="00E12C37" w:rsidRPr="00F516C1" w:rsidRDefault="00E12C37" w:rsidP="00E12C3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sz w:val="24"/>
          <w:szCs w:val="24"/>
        </w:rPr>
        <w:t>«Проба пера»</w:t>
      </w:r>
    </w:p>
    <w:p w:rsidR="00E12C37" w:rsidRPr="00F516C1" w:rsidRDefault="00E12C37" w:rsidP="00E1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sz w:val="24"/>
          <w:szCs w:val="24"/>
        </w:rPr>
        <w:t>(конкурс художественного творчества)</w:t>
      </w:r>
    </w:p>
    <w:p w:rsidR="00E12C37" w:rsidRDefault="00E12C37" w:rsidP="00E12C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C3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данной номинации участвуют конкурсные работы, написанные в литературном художественном стиле любого жанра (рассказа, повести, сказки, стихотворения и пр.). Тематика для конкурсных работ:</w:t>
      </w:r>
    </w:p>
    <w:p w:rsidR="00E12C37" w:rsidRPr="008645D7" w:rsidRDefault="00E12C37" w:rsidP="00E1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D7">
        <w:rPr>
          <w:rFonts w:ascii="Times New Roman" w:hAnsi="Times New Roman" w:cs="Times New Roman"/>
          <w:sz w:val="24"/>
          <w:szCs w:val="24"/>
        </w:rPr>
        <w:t>– литературный потенциал региона;</w:t>
      </w:r>
    </w:p>
    <w:p w:rsidR="00E12C37" w:rsidRPr="008645D7" w:rsidRDefault="00E12C37" w:rsidP="00E1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D7">
        <w:rPr>
          <w:rFonts w:ascii="Times New Roman" w:hAnsi="Times New Roman" w:cs="Times New Roman"/>
          <w:sz w:val="24"/>
          <w:szCs w:val="24"/>
        </w:rPr>
        <w:t>– литературные объекты и достопримечательности;</w:t>
      </w:r>
    </w:p>
    <w:p w:rsidR="00E12C37" w:rsidRPr="008645D7" w:rsidRDefault="00E12C37" w:rsidP="00E12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5D7">
        <w:rPr>
          <w:rFonts w:ascii="Times New Roman" w:hAnsi="Times New Roman" w:cs="Times New Roman"/>
          <w:sz w:val="24"/>
          <w:szCs w:val="24"/>
        </w:rPr>
        <w:t>–любовь к родному краю;</w:t>
      </w:r>
    </w:p>
    <w:p w:rsidR="00E12C37" w:rsidRPr="008645D7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5D7">
        <w:rPr>
          <w:rFonts w:ascii="Times New Roman" w:hAnsi="Times New Roman" w:cs="Times New Roman"/>
          <w:sz w:val="24"/>
          <w:szCs w:val="24"/>
        </w:rPr>
        <w:t>– значимость литературы для современного общества.</w:t>
      </w:r>
    </w:p>
    <w:p w:rsidR="00E12C37" w:rsidRPr="00BA1BE0" w:rsidRDefault="00E12C37" w:rsidP="00E1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BE0">
        <w:rPr>
          <w:rFonts w:ascii="Times New Roman" w:eastAsia="Times New Roman" w:hAnsi="Times New Roman" w:cs="Times New Roman"/>
          <w:sz w:val="24"/>
          <w:szCs w:val="24"/>
        </w:rPr>
        <w:lastRenderedPageBreak/>
        <w:t>Критерии оценивания работ следующие:</w:t>
      </w:r>
    </w:p>
    <w:p w:rsidR="00E12C37" w:rsidRPr="00BA1BE0" w:rsidRDefault="00E12C37" w:rsidP="00E12C37">
      <w:pPr>
        <w:pStyle w:val="a9"/>
        <w:spacing w:beforeAutospacing="0" w:after="0" w:afterAutospacing="0"/>
      </w:pPr>
      <w:r w:rsidRPr="00BA1BE0">
        <w:t xml:space="preserve">– </w:t>
      </w:r>
      <w:r>
        <w:t>авторская индивидуальность стиля</w:t>
      </w:r>
      <w:r w:rsidRPr="00BA1BE0">
        <w:t>;</w:t>
      </w:r>
    </w:p>
    <w:p w:rsidR="00E12C37" w:rsidRPr="00BA1BE0" w:rsidRDefault="00E12C37" w:rsidP="00E12C37">
      <w:pPr>
        <w:pStyle w:val="a9"/>
        <w:spacing w:beforeAutospacing="0" w:after="0" w:afterAutospacing="0"/>
      </w:pPr>
      <w:r w:rsidRPr="00BA1BE0">
        <w:t>– композиционная стройность, логичность изложения;</w:t>
      </w:r>
    </w:p>
    <w:p w:rsidR="00E12C37" w:rsidRPr="00BA1BE0" w:rsidRDefault="00E12C37" w:rsidP="00E12C37">
      <w:pPr>
        <w:pStyle w:val="a9"/>
        <w:spacing w:beforeAutospacing="0" w:after="0" w:afterAutospacing="0"/>
      </w:pPr>
      <w:r w:rsidRPr="00BA1BE0">
        <w:t>– отражение личного отношения к теме;</w:t>
      </w:r>
    </w:p>
    <w:p w:rsidR="00E12C37" w:rsidRPr="00BA1BE0" w:rsidRDefault="00E12C37" w:rsidP="00E12C37">
      <w:pPr>
        <w:pStyle w:val="a9"/>
        <w:spacing w:beforeAutospacing="0" w:after="0" w:afterAutospacing="0"/>
      </w:pPr>
      <w:r w:rsidRPr="00BA1BE0">
        <w:t>– эстетичность.</w:t>
      </w:r>
    </w:p>
    <w:p w:rsidR="00755D15" w:rsidRDefault="0075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D15" w:rsidRPr="00F516C1" w:rsidRDefault="00DB3F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sz w:val="24"/>
          <w:szCs w:val="24"/>
        </w:rPr>
        <w:t>Номинация</w:t>
      </w:r>
    </w:p>
    <w:p w:rsidR="00BA1BE0" w:rsidRPr="00F516C1" w:rsidRDefault="00BA1BE0" w:rsidP="00BA1BE0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6C1">
        <w:rPr>
          <w:rFonts w:ascii="Times New Roman" w:hAnsi="Times New Roman" w:cs="Times New Roman"/>
          <w:b/>
          <w:sz w:val="24"/>
          <w:szCs w:val="24"/>
        </w:rPr>
        <w:t>«Литературная открытка»</w:t>
      </w:r>
    </w:p>
    <w:p w:rsidR="00755D15" w:rsidRPr="00F516C1" w:rsidRDefault="00BA1BE0" w:rsidP="00BA1B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3FE3" w:rsidRPr="00F516C1">
        <w:rPr>
          <w:rFonts w:ascii="Times New Roman" w:eastAsia="Times New Roman" w:hAnsi="Times New Roman" w:cs="Times New Roman"/>
          <w:b/>
          <w:sz w:val="24"/>
          <w:szCs w:val="24"/>
        </w:rPr>
        <w:t xml:space="preserve">(конкурс </w:t>
      </w:r>
      <w:r w:rsidR="00DB3FE3" w:rsidRPr="00F516C1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проектов</w:t>
      </w:r>
      <w:r w:rsidR="00DB3FE3" w:rsidRPr="00F516C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55D15" w:rsidRDefault="0075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D15" w:rsidRDefault="00DB3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данной номинации разрабатываются печатные информационные и </w:t>
      </w:r>
      <w:r w:rsidR="00BA1BE0">
        <w:rPr>
          <w:rFonts w:ascii="Times New Roman" w:eastAsia="Times New Roman" w:hAnsi="Times New Roman" w:cs="Times New Roman"/>
          <w:sz w:val="24"/>
          <w:szCs w:val="24"/>
        </w:rPr>
        <w:t>сувенирные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о </w:t>
      </w:r>
      <w:r w:rsidR="00BA1BE0">
        <w:rPr>
          <w:rFonts w:ascii="Times New Roman" w:eastAsia="Times New Roman" w:hAnsi="Times New Roman" w:cs="Times New Roman"/>
          <w:sz w:val="24"/>
          <w:szCs w:val="24"/>
        </w:rPr>
        <w:t>литературном потенциале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</w:t>
      </w:r>
      <w:r w:rsidR="00BA1BE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A1BE0">
        <w:rPr>
          <w:rFonts w:ascii="Times New Roman" w:eastAsia="Times New Roman" w:hAnsi="Times New Roman" w:cs="Times New Roman"/>
          <w:sz w:val="24"/>
          <w:szCs w:val="24"/>
        </w:rPr>
        <w:t>литературных объектах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7C74">
        <w:rPr>
          <w:rFonts w:ascii="Times New Roman" w:eastAsia="Times New Roman" w:hAnsi="Times New Roman" w:cs="Times New Roman"/>
          <w:sz w:val="24"/>
          <w:szCs w:val="24"/>
        </w:rPr>
        <w:t>Работа оформляется в виде открытки, на которой</w:t>
      </w:r>
      <w:r w:rsidR="00987C74" w:rsidRPr="00987C74">
        <w:rPr>
          <w:rFonts w:ascii="Times New Roman" w:eastAsia="Times New Roman" w:hAnsi="Times New Roman" w:cs="Times New Roman"/>
          <w:sz w:val="24"/>
          <w:szCs w:val="24"/>
        </w:rPr>
        <w:t xml:space="preserve"> может быть изображен литературный объект, знаковое место, приведена цитата, стихи, отрывок из произведения писателя, творившего в городе пребывания туристов и экскурсантов</w:t>
      </w:r>
      <w:r w:rsidR="00987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 работ следующие:</w:t>
      </w:r>
    </w:p>
    <w:p w:rsidR="00755D15" w:rsidRDefault="00DB3FE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соответствие заявленной теме;</w:t>
      </w:r>
    </w:p>
    <w:p w:rsidR="00755D15" w:rsidRDefault="00987C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авторская оригинальность;</w:t>
      </w:r>
    </w:p>
    <w:p w:rsidR="00987C74" w:rsidRDefault="00987C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эстетичность оформления. </w:t>
      </w:r>
    </w:p>
    <w:p w:rsidR="00755D15" w:rsidRDefault="00DB3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987C74">
        <w:rPr>
          <w:rFonts w:ascii="Times New Roman" w:eastAsia="Times New Roman" w:hAnsi="Times New Roman" w:cs="Times New Roman"/>
          <w:sz w:val="24"/>
          <w:szCs w:val="24"/>
        </w:rPr>
        <w:t xml:space="preserve"> подачи – открытка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7C74">
        <w:rPr>
          <w:rFonts w:ascii="Times New Roman" w:eastAsia="Times New Roman" w:hAnsi="Times New Roman" w:cs="Times New Roman"/>
          <w:sz w:val="24"/>
          <w:szCs w:val="24"/>
        </w:rPr>
        <w:t>пояснительная записка (при необходимости)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D15" w:rsidRDefault="0075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D15" w:rsidRDefault="0075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59E" w:rsidRPr="00F516C1" w:rsidRDefault="0004759E" w:rsidP="0004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sz w:val="24"/>
          <w:szCs w:val="24"/>
        </w:rPr>
        <w:t>Номинация</w:t>
      </w:r>
    </w:p>
    <w:p w:rsidR="0004759E" w:rsidRPr="00F516C1" w:rsidRDefault="0004759E" w:rsidP="0004759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sz w:val="24"/>
          <w:szCs w:val="24"/>
        </w:rPr>
        <w:t>«Литературный Тик-Ток»</w:t>
      </w:r>
    </w:p>
    <w:p w:rsidR="0004759E" w:rsidRPr="00F516C1" w:rsidRDefault="0004759E" w:rsidP="0004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C1">
        <w:rPr>
          <w:rFonts w:ascii="Times New Roman" w:eastAsia="Times New Roman" w:hAnsi="Times New Roman" w:cs="Times New Roman"/>
          <w:b/>
          <w:sz w:val="24"/>
          <w:szCs w:val="24"/>
        </w:rPr>
        <w:t>(конкурс видеороликов)</w:t>
      </w:r>
    </w:p>
    <w:p w:rsidR="0004759E" w:rsidRDefault="0004759E" w:rsidP="0004759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59E" w:rsidRPr="0004759E" w:rsidRDefault="0004759E" w:rsidP="00047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59E">
        <w:rPr>
          <w:rFonts w:ascii="Times New Roman" w:eastAsia="Times New Roman" w:hAnsi="Times New Roman" w:cs="Times New Roman"/>
          <w:sz w:val="24"/>
          <w:szCs w:val="24"/>
        </w:rPr>
        <w:t>В данно</w:t>
      </w:r>
      <w:r>
        <w:rPr>
          <w:rFonts w:ascii="Times New Roman" w:eastAsia="Times New Roman" w:hAnsi="Times New Roman" w:cs="Times New Roman"/>
          <w:sz w:val="24"/>
          <w:szCs w:val="24"/>
        </w:rPr>
        <w:t>й номинации участвуют проекты, связанные с литературой (писателями, литературными памятниками и достопримечательностями и др.</w:t>
      </w:r>
      <w:r w:rsidRPr="0004759E">
        <w:rPr>
          <w:rFonts w:ascii="Times New Roman" w:eastAsia="Times New Roman" w:hAnsi="Times New Roman" w:cs="Times New Roman"/>
          <w:sz w:val="24"/>
          <w:szCs w:val="24"/>
        </w:rPr>
        <w:t>, находящи</w:t>
      </w:r>
      <w:r>
        <w:rPr>
          <w:rFonts w:ascii="Times New Roman" w:eastAsia="Times New Roman" w:hAnsi="Times New Roman" w:cs="Times New Roman"/>
          <w:sz w:val="24"/>
          <w:szCs w:val="24"/>
        </w:rPr>
        <w:t>мися в различных регионах)</w:t>
      </w:r>
      <w:r w:rsidRPr="0004759E">
        <w:rPr>
          <w:rFonts w:ascii="Times New Roman" w:eastAsia="Times New Roman" w:hAnsi="Times New Roman" w:cs="Times New Roman"/>
          <w:sz w:val="24"/>
          <w:szCs w:val="24"/>
        </w:rPr>
        <w:t xml:space="preserve"> в виде видеороликов /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</w:rPr>
        <w:t>промороликов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</w:rPr>
        <w:t xml:space="preserve">. Продолжительность рекламного ролика не более 1 минуты,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</w:rPr>
        <w:t>проморолика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</w:rPr>
        <w:t xml:space="preserve"> – от 5 до 30 минут. </w:t>
      </w:r>
    </w:p>
    <w:p w:rsidR="0004759E" w:rsidRPr="0004759E" w:rsidRDefault="0004759E" w:rsidP="00047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59E">
        <w:rPr>
          <w:rFonts w:ascii="Times New Roman" w:eastAsia="Times New Roman" w:hAnsi="Times New Roman" w:cs="Times New Roman"/>
          <w:sz w:val="24"/>
          <w:szCs w:val="24"/>
        </w:rPr>
        <w:t xml:space="preserve">Объемные файлы с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</w:rPr>
        <w:t>видеоработами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</w:rPr>
        <w:t xml:space="preserve">   выкладываются на облачное хранилище (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</w:rPr>
        <w:t>Google.Диск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759E">
        <w:rPr>
          <w:rFonts w:ascii="Times New Roman" w:eastAsia="Times New Roman" w:hAnsi="Times New Roman" w:cs="Times New Roman"/>
          <w:sz w:val="24"/>
          <w:szCs w:val="24"/>
        </w:rPr>
        <w:t>Яндекс.Диск</w:t>
      </w:r>
      <w:proofErr w:type="spellEnd"/>
      <w:r w:rsidRPr="0004759E">
        <w:rPr>
          <w:rFonts w:ascii="Times New Roman" w:eastAsia="Times New Roman" w:hAnsi="Times New Roman" w:cs="Times New Roman"/>
          <w:sz w:val="24"/>
          <w:szCs w:val="24"/>
        </w:rPr>
        <w:t xml:space="preserve"> или Облако@Mail.ru) с правами доступа «По ссылке» или «Общедоступно» на скачивание.</w:t>
      </w:r>
    </w:p>
    <w:p w:rsidR="0004759E" w:rsidRPr="0004759E" w:rsidRDefault="0004759E" w:rsidP="00047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59E">
        <w:rPr>
          <w:rFonts w:ascii="Times New Roman" w:eastAsia="Times New Roman" w:hAnsi="Times New Roman" w:cs="Times New Roman"/>
          <w:sz w:val="24"/>
          <w:szCs w:val="24"/>
        </w:rPr>
        <w:t xml:space="preserve">Работы, в которых используется заимствованный материал из других источников без наличия соответствующих ссылок к конкурсу не </w:t>
      </w:r>
      <w:proofErr w:type="gramStart"/>
      <w:r w:rsidRPr="0004759E">
        <w:rPr>
          <w:rFonts w:ascii="Times New Roman" w:eastAsia="Times New Roman" w:hAnsi="Times New Roman" w:cs="Times New Roman"/>
          <w:sz w:val="24"/>
          <w:szCs w:val="24"/>
        </w:rPr>
        <w:t>допускаются  (</w:t>
      </w:r>
      <w:proofErr w:type="gramEnd"/>
      <w:r w:rsidRPr="0004759E">
        <w:rPr>
          <w:rFonts w:ascii="Times New Roman" w:eastAsia="Times New Roman" w:hAnsi="Times New Roman" w:cs="Times New Roman"/>
          <w:sz w:val="24"/>
          <w:szCs w:val="24"/>
        </w:rPr>
        <w:t>под заимствованными материалами подразумеваются готовые изображения и видео, полученные из Интернета).</w:t>
      </w:r>
    </w:p>
    <w:p w:rsidR="0004759E" w:rsidRPr="0004759E" w:rsidRDefault="0004759E" w:rsidP="00047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59E">
        <w:rPr>
          <w:rFonts w:ascii="Times New Roman" w:eastAsia="Times New Roman" w:hAnsi="Times New Roman" w:cs="Times New Roman"/>
          <w:sz w:val="24"/>
          <w:szCs w:val="24"/>
        </w:rPr>
        <w:t>Ответственность за соблюдение авторских прав на материалы, используемые в конкурсной работе, несут участники, приславшие работу на Конкурс.</w:t>
      </w:r>
    </w:p>
    <w:p w:rsidR="00755D15" w:rsidRDefault="0075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5D7" w:rsidRDefault="0086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D15" w:rsidRDefault="00DB3FE3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755D15" w:rsidRPr="008645D7" w:rsidRDefault="00DB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ЗАЯВКА</w:t>
      </w:r>
    </w:p>
    <w:p w:rsidR="00755D15" w:rsidRPr="008645D7" w:rsidRDefault="00DB3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>на участие в Международном конкурсе</w:t>
      </w:r>
    </w:p>
    <w:p w:rsidR="00755D15" w:rsidRPr="008645D7" w:rsidRDefault="00864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b/>
          <w:sz w:val="24"/>
          <w:szCs w:val="24"/>
        </w:rPr>
        <w:t xml:space="preserve"> «Современное состояние и потенциал развития литературного туризма</w:t>
      </w:r>
      <w:r w:rsidR="00DB3FE3" w:rsidRPr="008645D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55D15" w:rsidRPr="008645D7" w:rsidRDefault="00755D15">
      <w:pPr>
        <w:tabs>
          <w:tab w:val="left" w:leader="underscore" w:pos="9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D15" w:rsidRPr="008645D7" w:rsidRDefault="00DB3FE3">
      <w:p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b/>
          <w:sz w:val="24"/>
          <w:szCs w:val="24"/>
        </w:rPr>
        <w:t xml:space="preserve">1. АВТОР </w:t>
      </w:r>
      <w:r w:rsidRPr="008645D7">
        <w:rPr>
          <w:rFonts w:ascii="Times New Roman" w:eastAsia="Times New Roman" w:hAnsi="Times New Roman" w:cs="Times New Roman"/>
          <w:i/>
          <w:sz w:val="24"/>
          <w:szCs w:val="24"/>
        </w:rPr>
        <w:t>(авторы, если научная работа выполнена коллективом. Сведения заполняются на каждого автора)</w:t>
      </w:r>
    </w:p>
    <w:p w:rsidR="00755D15" w:rsidRPr="008645D7" w:rsidRDefault="00DB3FE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>Фамилия</w:t>
      </w:r>
    </w:p>
    <w:p w:rsidR="00755D15" w:rsidRPr="008645D7" w:rsidRDefault="00DB3FE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 xml:space="preserve">Имя </w:t>
      </w:r>
      <w:r w:rsidRPr="008645D7">
        <w:rPr>
          <w:rFonts w:ascii="Times New Roman" w:eastAsia="Times New Roman" w:hAnsi="Times New Roman" w:cs="Times New Roman"/>
          <w:i/>
          <w:sz w:val="24"/>
          <w:szCs w:val="24"/>
        </w:rPr>
        <w:t>(полностью)</w:t>
      </w:r>
    </w:p>
    <w:p w:rsidR="00755D15" w:rsidRPr="008645D7" w:rsidRDefault="00DB3FE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 xml:space="preserve">Отчество </w:t>
      </w:r>
      <w:r w:rsidRPr="008645D7">
        <w:rPr>
          <w:rFonts w:ascii="Times New Roman" w:eastAsia="Times New Roman" w:hAnsi="Times New Roman" w:cs="Times New Roman"/>
          <w:i/>
          <w:sz w:val="24"/>
          <w:szCs w:val="24"/>
        </w:rPr>
        <w:t>(полностью)</w:t>
      </w:r>
    </w:p>
    <w:p w:rsidR="00755D15" w:rsidRPr="008645D7" w:rsidRDefault="00DB3FE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>Курс / Класс / группа</w:t>
      </w:r>
    </w:p>
    <w:p w:rsidR="00755D15" w:rsidRPr="008645D7" w:rsidRDefault="00DB3FE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>Координаты для связи (телефон, электронный адрес).</w:t>
      </w:r>
    </w:p>
    <w:p w:rsidR="00755D15" w:rsidRPr="008645D7" w:rsidRDefault="00755D15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55D15" w:rsidRPr="008645D7" w:rsidRDefault="00DB3FE3">
      <w:p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b/>
          <w:sz w:val="24"/>
          <w:szCs w:val="24"/>
        </w:rPr>
        <w:t>2. НАУЧНЫЙ РУКОВОДИТЕЛЬ</w:t>
      </w:r>
    </w:p>
    <w:p w:rsidR="00755D15" w:rsidRPr="008645D7" w:rsidRDefault="00DB3FE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>Фамилия</w:t>
      </w:r>
    </w:p>
    <w:p w:rsidR="00755D15" w:rsidRPr="008645D7" w:rsidRDefault="00DB3FE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 xml:space="preserve">Имя </w:t>
      </w:r>
      <w:r w:rsidRPr="008645D7">
        <w:rPr>
          <w:rFonts w:ascii="Times New Roman" w:eastAsia="Times New Roman" w:hAnsi="Times New Roman" w:cs="Times New Roman"/>
          <w:i/>
          <w:sz w:val="24"/>
          <w:szCs w:val="24"/>
        </w:rPr>
        <w:t>(полностью)</w:t>
      </w:r>
    </w:p>
    <w:p w:rsidR="00755D15" w:rsidRPr="008645D7" w:rsidRDefault="00DB3FE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 xml:space="preserve">Отчество </w:t>
      </w:r>
      <w:r w:rsidRPr="008645D7">
        <w:rPr>
          <w:rFonts w:ascii="Times New Roman" w:eastAsia="Times New Roman" w:hAnsi="Times New Roman" w:cs="Times New Roman"/>
          <w:i/>
          <w:sz w:val="24"/>
          <w:szCs w:val="24"/>
        </w:rPr>
        <w:t>(полностью)</w:t>
      </w:r>
    </w:p>
    <w:p w:rsidR="00755D15" w:rsidRPr="008645D7" w:rsidRDefault="00DB3FE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 xml:space="preserve">Место работы </w:t>
      </w:r>
      <w:r w:rsidRPr="008645D7">
        <w:rPr>
          <w:rFonts w:ascii="Times New Roman" w:eastAsia="Times New Roman" w:hAnsi="Times New Roman" w:cs="Times New Roman"/>
          <w:i/>
          <w:sz w:val="24"/>
          <w:szCs w:val="24"/>
        </w:rPr>
        <w:t>(полностью)</w:t>
      </w:r>
    </w:p>
    <w:p w:rsidR="00755D15" w:rsidRPr="008645D7" w:rsidRDefault="00DB3FE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>Должность</w:t>
      </w:r>
    </w:p>
    <w:p w:rsidR="00755D15" w:rsidRPr="008645D7" w:rsidRDefault="00DB3FE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>Ученая степень (при наличии)</w:t>
      </w:r>
    </w:p>
    <w:p w:rsidR="00755D15" w:rsidRPr="008645D7" w:rsidRDefault="00DB3FE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>Ученое звание (при наличии)</w:t>
      </w:r>
    </w:p>
    <w:p w:rsidR="00755D15" w:rsidRPr="008645D7" w:rsidRDefault="00DB3FE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sz w:val="24"/>
          <w:szCs w:val="24"/>
        </w:rPr>
        <w:t>Координаты для связи (телефон, электронный адрес).</w:t>
      </w:r>
    </w:p>
    <w:p w:rsidR="00755D15" w:rsidRPr="008645D7" w:rsidRDefault="00755D15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55D15" w:rsidRPr="008645D7" w:rsidRDefault="00DB3FE3">
      <w:pPr>
        <w:spacing w:after="0" w:line="240" w:lineRule="auto"/>
        <w:jc w:val="both"/>
        <w:rPr>
          <w:b/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b/>
          <w:sz w:val="24"/>
          <w:szCs w:val="24"/>
        </w:rPr>
        <w:t>3. Город, образовательное учреждение, организация</w:t>
      </w:r>
    </w:p>
    <w:tbl>
      <w:tblPr>
        <w:tblStyle w:val="13"/>
        <w:tblW w:w="102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1"/>
        <w:gridCol w:w="7338"/>
        <w:gridCol w:w="2391"/>
      </w:tblGrid>
      <w:tr w:rsidR="00755D15" w:rsidRPr="008645D7">
        <w:tc>
          <w:tcPr>
            <w:tcW w:w="481" w:type="dxa"/>
          </w:tcPr>
          <w:p w:rsidR="00755D15" w:rsidRPr="008645D7" w:rsidRDefault="00DB3FE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645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38" w:type="dxa"/>
          </w:tcPr>
          <w:p w:rsidR="00755D15" w:rsidRPr="008645D7" w:rsidRDefault="00DB3FE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4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391" w:type="dxa"/>
          </w:tcPr>
          <w:p w:rsidR="00755D15" w:rsidRPr="008645D7" w:rsidRDefault="00DB3FE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645D7">
              <w:rPr>
                <w:rFonts w:ascii="Times New Roman" w:eastAsia="Times New Roman" w:hAnsi="Times New Roman" w:cs="Times New Roman"/>
                <w:sz w:val="24"/>
                <w:szCs w:val="24"/>
              </w:rPr>
              <w:t>+(знак участия)</w:t>
            </w:r>
          </w:p>
        </w:tc>
      </w:tr>
      <w:tr w:rsidR="00755D15" w:rsidRPr="008645D7">
        <w:tc>
          <w:tcPr>
            <w:tcW w:w="481" w:type="dxa"/>
          </w:tcPr>
          <w:p w:rsidR="00755D15" w:rsidRPr="008645D7" w:rsidRDefault="00DB3FE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64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755D15" w:rsidRPr="008645D7" w:rsidRDefault="008645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5D7">
              <w:rPr>
                <w:rFonts w:ascii="Times New Roman" w:hAnsi="Times New Roman" w:cs="Times New Roman"/>
                <w:sz w:val="24"/>
                <w:szCs w:val="24"/>
              </w:rPr>
              <w:t xml:space="preserve">«Проект нового литературного тура/экскурсии, </w:t>
            </w:r>
            <w:proofErr w:type="spellStart"/>
            <w:r w:rsidRPr="008645D7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864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1" w:type="dxa"/>
          </w:tcPr>
          <w:p w:rsidR="00755D15" w:rsidRPr="008645D7" w:rsidRDefault="00755D1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5D15" w:rsidRPr="008645D7">
        <w:tc>
          <w:tcPr>
            <w:tcW w:w="481" w:type="dxa"/>
          </w:tcPr>
          <w:p w:rsidR="00755D15" w:rsidRPr="008645D7" w:rsidRDefault="00DB3FE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645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755D15" w:rsidRPr="008645D7" w:rsidRDefault="008645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5D7">
              <w:rPr>
                <w:rFonts w:ascii="Times New Roman" w:hAnsi="Times New Roman" w:cs="Times New Roman"/>
                <w:sz w:val="24"/>
                <w:szCs w:val="24"/>
              </w:rPr>
              <w:t>«Знаковые литературные места, событийные литературные мероприятия моего родного края»</w:t>
            </w:r>
          </w:p>
        </w:tc>
        <w:tc>
          <w:tcPr>
            <w:tcW w:w="2391" w:type="dxa"/>
          </w:tcPr>
          <w:p w:rsidR="00755D15" w:rsidRPr="008645D7" w:rsidRDefault="00755D1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5D15" w:rsidRPr="008645D7">
        <w:tc>
          <w:tcPr>
            <w:tcW w:w="481" w:type="dxa"/>
          </w:tcPr>
          <w:p w:rsidR="00755D15" w:rsidRPr="008645D7" w:rsidRDefault="00DB3FE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645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8" w:type="dxa"/>
          </w:tcPr>
          <w:p w:rsidR="00755D15" w:rsidRPr="008645D7" w:rsidRDefault="008645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5D7">
              <w:rPr>
                <w:rFonts w:ascii="Times New Roman" w:hAnsi="Times New Roman" w:cs="Times New Roman"/>
                <w:sz w:val="24"/>
                <w:szCs w:val="24"/>
              </w:rPr>
              <w:t>«История одного  писателя, творившего в моем городе»</w:t>
            </w:r>
          </w:p>
        </w:tc>
        <w:tc>
          <w:tcPr>
            <w:tcW w:w="2391" w:type="dxa"/>
          </w:tcPr>
          <w:p w:rsidR="00755D15" w:rsidRPr="008645D7" w:rsidRDefault="00755D1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5D15" w:rsidRPr="008645D7">
        <w:tc>
          <w:tcPr>
            <w:tcW w:w="481" w:type="dxa"/>
          </w:tcPr>
          <w:p w:rsidR="00755D15" w:rsidRPr="008645D7" w:rsidRDefault="00DB3FE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645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8" w:type="dxa"/>
          </w:tcPr>
          <w:p w:rsidR="00755D15" w:rsidRPr="008645D7" w:rsidRDefault="008645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5D7">
              <w:rPr>
                <w:rFonts w:ascii="Times New Roman" w:hAnsi="Times New Roman" w:cs="Times New Roman"/>
                <w:sz w:val="24"/>
                <w:szCs w:val="24"/>
              </w:rPr>
              <w:t>«Литературные герои в скульптурных композициях и граффити»</w:t>
            </w:r>
          </w:p>
        </w:tc>
        <w:tc>
          <w:tcPr>
            <w:tcW w:w="2391" w:type="dxa"/>
          </w:tcPr>
          <w:p w:rsidR="00755D15" w:rsidRPr="008645D7" w:rsidRDefault="00755D1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5D15" w:rsidRPr="008645D7">
        <w:tc>
          <w:tcPr>
            <w:tcW w:w="481" w:type="dxa"/>
          </w:tcPr>
          <w:p w:rsidR="00755D15" w:rsidRPr="008645D7" w:rsidRDefault="00DB3FE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645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8" w:type="dxa"/>
          </w:tcPr>
          <w:p w:rsidR="00755D15" w:rsidRPr="008645D7" w:rsidRDefault="008645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5D7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«Литературные игры. </w:t>
            </w:r>
            <w:proofErr w:type="spellStart"/>
            <w:r w:rsidRPr="008645D7"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8645D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историй»</w:t>
            </w:r>
          </w:p>
        </w:tc>
        <w:tc>
          <w:tcPr>
            <w:tcW w:w="2391" w:type="dxa"/>
          </w:tcPr>
          <w:p w:rsidR="00755D15" w:rsidRPr="008645D7" w:rsidRDefault="00755D1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5D15" w:rsidRPr="008645D7">
        <w:tc>
          <w:tcPr>
            <w:tcW w:w="481" w:type="dxa"/>
          </w:tcPr>
          <w:p w:rsidR="00755D15" w:rsidRPr="008645D7" w:rsidRDefault="00DB3FE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645D7">
              <w:rPr>
                <w:sz w:val="24"/>
                <w:szCs w:val="24"/>
              </w:rPr>
              <w:t>6</w:t>
            </w:r>
          </w:p>
        </w:tc>
        <w:tc>
          <w:tcPr>
            <w:tcW w:w="7338" w:type="dxa"/>
          </w:tcPr>
          <w:p w:rsidR="00755D15" w:rsidRPr="008645D7" w:rsidRDefault="008645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5D7"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</w:tc>
        <w:tc>
          <w:tcPr>
            <w:tcW w:w="2391" w:type="dxa"/>
          </w:tcPr>
          <w:p w:rsidR="00755D15" w:rsidRPr="008645D7" w:rsidRDefault="00755D1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5D7" w:rsidRPr="008645D7">
        <w:tc>
          <w:tcPr>
            <w:tcW w:w="481" w:type="dxa"/>
          </w:tcPr>
          <w:p w:rsidR="008645D7" w:rsidRPr="008645D7" w:rsidRDefault="008645D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645D7">
              <w:rPr>
                <w:sz w:val="24"/>
                <w:szCs w:val="24"/>
              </w:rPr>
              <w:t>7</w:t>
            </w:r>
          </w:p>
        </w:tc>
        <w:tc>
          <w:tcPr>
            <w:tcW w:w="7338" w:type="dxa"/>
          </w:tcPr>
          <w:p w:rsidR="008645D7" w:rsidRPr="008645D7" w:rsidRDefault="008645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5D7">
              <w:rPr>
                <w:rFonts w:ascii="Times New Roman" w:hAnsi="Times New Roman" w:cs="Times New Roman"/>
                <w:sz w:val="24"/>
                <w:szCs w:val="24"/>
              </w:rPr>
              <w:t>«Литературная открытка»</w:t>
            </w:r>
          </w:p>
        </w:tc>
        <w:tc>
          <w:tcPr>
            <w:tcW w:w="2391" w:type="dxa"/>
          </w:tcPr>
          <w:p w:rsidR="008645D7" w:rsidRPr="008645D7" w:rsidRDefault="008645D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45D7" w:rsidRPr="008645D7">
        <w:tc>
          <w:tcPr>
            <w:tcW w:w="481" w:type="dxa"/>
          </w:tcPr>
          <w:p w:rsidR="008645D7" w:rsidRPr="008645D7" w:rsidRDefault="008645D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645D7">
              <w:rPr>
                <w:sz w:val="24"/>
                <w:szCs w:val="24"/>
              </w:rPr>
              <w:t>8</w:t>
            </w:r>
          </w:p>
        </w:tc>
        <w:tc>
          <w:tcPr>
            <w:tcW w:w="7338" w:type="dxa"/>
          </w:tcPr>
          <w:p w:rsidR="008645D7" w:rsidRPr="008645D7" w:rsidRDefault="008645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5D7">
              <w:rPr>
                <w:rFonts w:ascii="Times New Roman" w:hAnsi="Times New Roman" w:cs="Times New Roman"/>
                <w:sz w:val="24"/>
                <w:szCs w:val="24"/>
              </w:rPr>
              <w:t>«Литературный Тик-Ток»</w:t>
            </w:r>
          </w:p>
        </w:tc>
        <w:tc>
          <w:tcPr>
            <w:tcW w:w="2391" w:type="dxa"/>
          </w:tcPr>
          <w:p w:rsidR="008645D7" w:rsidRPr="008645D7" w:rsidRDefault="008645D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55D15" w:rsidRPr="008645D7" w:rsidRDefault="00755D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5D15" w:rsidRPr="008645D7" w:rsidRDefault="00DB3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bCs/>
          <w:sz w:val="24"/>
          <w:szCs w:val="24"/>
        </w:rPr>
        <w:t>4. Почтовый адрес (с указанием индекса)</w:t>
      </w:r>
    </w:p>
    <w:p w:rsidR="00755D15" w:rsidRPr="008645D7" w:rsidRDefault="00755D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5D15" w:rsidRPr="008645D7" w:rsidRDefault="00DB3FE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5. Я (мы), Ф.И.О.______________________________________, прошу (просим) принять данную заявку для участия в </w:t>
      </w:r>
      <w:proofErr w:type="gramStart"/>
      <w:r w:rsidRPr="008645D7">
        <w:rPr>
          <w:rFonts w:ascii="Times New Roman" w:eastAsia="Times New Roman" w:hAnsi="Times New Roman" w:cs="Times New Roman"/>
          <w:sz w:val="24"/>
          <w:szCs w:val="24"/>
        </w:rPr>
        <w:t>международном  конкурсе</w:t>
      </w:r>
      <w:proofErr w:type="gramEnd"/>
      <w:r w:rsidRPr="008645D7">
        <w:rPr>
          <w:rFonts w:ascii="Times New Roman" w:eastAsia="Times New Roman" w:hAnsi="Times New Roman" w:cs="Times New Roman"/>
          <w:sz w:val="24"/>
          <w:szCs w:val="24"/>
        </w:rPr>
        <w:t xml:space="preserve"> «Развитие и продвижение экотуризма: Зелёная Планета», согласен (-</w:t>
      </w:r>
      <w:proofErr w:type="spellStart"/>
      <w:r w:rsidRPr="008645D7">
        <w:rPr>
          <w:rFonts w:ascii="Times New Roman" w:eastAsia="Times New Roman" w:hAnsi="Times New Roman" w:cs="Times New Roman"/>
          <w:sz w:val="24"/>
          <w:szCs w:val="24"/>
        </w:rPr>
        <w:t>ны</w:t>
      </w:r>
      <w:proofErr w:type="spellEnd"/>
      <w:r w:rsidRPr="008645D7">
        <w:rPr>
          <w:rFonts w:ascii="Times New Roman" w:eastAsia="Times New Roman" w:hAnsi="Times New Roman" w:cs="Times New Roman"/>
          <w:sz w:val="24"/>
          <w:szCs w:val="24"/>
        </w:rPr>
        <w:t>) на</w:t>
      </w:r>
      <w:r w:rsidRPr="008645D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размещение подготовленных материалов в открытом электронном доступе на сайте </w:t>
      </w:r>
      <w:proofErr w:type="spellStart"/>
      <w:r w:rsidRPr="008645D7">
        <w:rPr>
          <w:rFonts w:ascii="Times New Roman" w:eastAsia="Times New Roman" w:hAnsi="Times New Roman" w:cs="Times New Roman"/>
          <w:bCs/>
          <w:sz w:val="24"/>
          <w:szCs w:val="24"/>
        </w:rPr>
        <w:t>ОмГТУ</w:t>
      </w:r>
      <w:proofErr w:type="spellEnd"/>
      <w:r w:rsidRPr="008645D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</w:p>
    <w:p w:rsidR="00755D15" w:rsidRPr="008645D7" w:rsidRDefault="00DB3F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bCs/>
          <w:sz w:val="24"/>
          <w:szCs w:val="24"/>
        </w:rPr>
        <w:t>Подпись автора(</w:t>
      </w:r>
      <w:proofErr w:type="spellStart"/>
      <w:r w:rsidRPr="008645D7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proofErr w:type="spellEnd"/>
      <w:r w:rsidRPr="008645D7">
        <w:rPr>
          <w:rFonts w:ascii="Times New Roman" w:eastAsia="Times New Roman" w:hAnsi="Times New Roman" w:cs="Times New Roman"/>
          <w:bCs/>
          <w:sz w:val="24"/>
          <w:szCs w:val="24"/>
        </w:rPr>
        <w:t>)*_______</w:t>
      </w:r>
    </w:p>
    <w:p w:rsidR="00755D15" w:rsidRPr="008645D7" w:rsidRDefault="00DB3F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bCs/>
          <w:sz w:val="24"/>
          <w:szCs w:val="24"/>
        </w:rPr>
        <w:t>Подпись научного руководителя_________</w:t>
      </w:r>
    </w:p>
    <w:p w:rsidR="00755D15" w:rsidRPr="008645D7" w:rsidRDefault="00DB3FE3">
      <w:pPr>
        <w:pStyle w:val="a8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645D7">
        <w:rPr>
          <w:rFonts w:ascii="Times New Roman" w:eastAsia="Times New Roman" w:hAnsi="Times New Roman" w:cs="Times New Roman"/>
          <w:b/>
          <w:bCs/>
          <w:sz w:val="24"/>
          <w:szCs w:val="24"/>
        </w:rPr>
        <w:t>* заявка с подписью участников конкурса сканируется и отсылается со всеми материалами по электронной почте</w:t>
      </w:r>
      <w:r w:rsidRPr="008645D7">
        <w:rPr>
          <w:rFonts w:ascii="Helvetica" w:hAnsi="Helvetica"/>
          <w:b/>
          <w:sz w:val="24"/>
          <w:szCs w:val="24"/>
          <w:shd w:val="clear" w:color="auto" w:fill="FFFFFF"/>
        </w:rPr>
        <w:t xml:space="preserve"> </w:t>
      </w:r>
      <w:r w:rsidRPr="008645D7">
        <w:rPr>
          <w:rFonts w:ascii="Helvetica" w:hAnsi="Helvetica"/>
          <w:bCs/>
          <w:sz w:val="24"/>
          <w:szCs w:val="24"/>
          <w:shd w:val="clear" w:color="auto" w:fill="FFFFFF"/>
        </w:rPr>
        <w:t>kafgd@list.ru</w:t>
      </w:r>
    </w:p>
    <w:p w:rsidR="00755D15" w:rsidRPr="008645D7" w:rsidRDefault="00DB3FE3">
      <w:pPr>
        <w:pStyle w:val="a8"/>
        <w:ind w:firstLine="567"/>
        <w:jc w:val="both"/>
        <w:rPr>
          <w:rStyle w:val="FontStyle54"/>
          <w:rFonts w:eastAsia="Times New Roman"/>
          <w:sz w:val="24"/>
          <w:szCs w:val="24"/>
        </w:rPr>
      </w:pPr>
      <w:r w:rsidRPr="008645D7">
        <w:rPr>
          <w:rStyle w:val="FontStyle54"/>
          <w:rFonts w:eastAsia="Times New Roman"/>
          <w:sz w:val="24"/>
          <w:szCs w:val="24"/>
        </w:rPr>
        <w:t>Телефон кафедры туризма, гостиничного и ресторанного бизнеса: (3812) 24-68-82</w:t>
      </w:r>
    </w:p>
    <w:p w:rsidR="00755D15" w:rsidRPr="008645D7" w:rsidRDefault="00DB3FE3">
      <w:pPr>
        <w:pStyle w:val="a8"/>
        <w:ind w:firstLine="567"/>
        <w:jc w:val="both"/>
        <w:rPr>
          <w:rStyle w:val="FontStyle54"/>
          <w:rFonts w:eastAsia="Times New Roman"/>
          <w:sz w:val="24"/>
          <w:szCs w:val="24"/>
        </w:rPr>
      </w:pPr>
      <w:r w:rsidRPr="008645D7">
        <w:rPr>
          <w:rStyle w:val="FontStyle54"/>
          <w:rFonts w:eastAsia="Times New Roman"/>
          <w:sz w:val="24"/>
          <w:szCs w:val="24"/>
        </w:rPr>
        <w:t xml:space="preserve">Контактное лицо: </w:t>
      </w:r>
      <w:r w:rsidR="008645D7">
        <w:rPr>
          <w:rStyle w:val="FontStyle54"/>
          <w:rFonts w:eastAsia="Times New Roman"/>
          <w:sz w:val="24"/>
          <w:szCs w:val="24"/>
        </w:rPr>
        <w:t>Карасев Игорь Евгеньевич 8(3812)246-882</w:t>
      </w:r>
      <w:bookmarkStart w:id="1" w:name="_GoBack"/>
      <w:bookmarkEnd w:id="1"/>
    </w:p>
    <w:p w:rsidR="00755D15" w:rsidRPr="008645D7" w:rsidRDefault="00DB3FE3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5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названия файлов </w:t>
      </w:r>
      <w:r w:rsidRPr="008645D7">
        <w:rPr>
          <w:rFonts w:ascii="Times New Roman" w:eastAsia="Times New Roman" w:hAnsi="Times New Roman" w:cs="Times New Roman"/>
          <w:bCs/>
          <w:sz w:val="24"/>
          <w:szCs w:val="24"/>
        </w:rPr>
        <w:t>«Петров. Заявка», «Петров. Проект»</w:t>
      </w:r>
    </w:p>
    <w:sectPr w:rsidR="00755D15" w:rsidRPr="008645D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D39"/>
    <w:multiLevelType w:val="multilevel"/>
    <w:tmpl w:val="4F1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33333"/>
    <w:multiLevelType w:val="multilevel"/>
    <w:tmpl w:val="E2845CA8"/>
    <w:lvl w:ilvl="0">
      <w:start w:val="65535"/>
      <w:numFmt w:val="bullet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2479B0"/>
    <w:multiLevelType w:val="multilevel"/>
    <w:tmpl w:val="6DD85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685B9F"/>
    <w:multiLevelType w:val="multilevel"/>
    <w:tmpl w:val="4792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CC0157"/>
    <w:multiLevelType w:val="multilevel"/>
    <w:tmpl w:val="26D2B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15"/>
    <w:rsid w:val="0004759E"/>
    <w:rsid w:val="005E278E"/>
    <w:rsid w:val="00755D15"/>
    <w:rsid w:val="0081568D"/>
    <w:rsid w:val="008645D7"/>
    <w:rsid w:val="00987C74"/>
    <w:rsid w:val="009D56CE"/>
    <w:rsid w:val="00AC762B"/>
    <w:rsid w:val="00BA1BE0"/>
    <w:rsid w:val="00CD6B04"/>
    <w:rsid w:val="00DB3FE3"/>
    <w:rsid w:val="00E12C37"/>
    <w:rsid w:val="00EC2FE0"/>
    <w:rsid w:val="00F516C1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F954"/>
  <w15:docId w15:val="{9BEACDB5-9B7A-4740-8848-E3439D51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6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E7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E720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2614B"/>
    <w:rPr>
      <w:color w:val="0000FF" w:themeColor="hyperlink"/>
      <w:u w:val="single"/>
    </w:rPr>
  </w:style>
  <w:style w:type="character" w:customStyle="1" w:styleId="FontStyle54">
    <w:name w:val="Font Style54"/>
    <w:basedOn w:val="a0"/>
    <w:uiPriority w:val="99"/>
    <w:qFormat/>
    <w:rsid w:val="009E3D0F"/>
    <w:rPr>
      <w:rFonts w:ascii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1E72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qFormat/>
    <w:rsid w:val="001E72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C62FA"/>
    <w:rPr>
      <w:color w:val="605E5C"/>
      <w:shd w:val="clear" w:color="auto" w:fill="E1DFDD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 Paragraph"/>
    <w:basedOn w:val="a"/>
    <w:uiPriority w:val="34"/>
    <w:qFormat/>
    <w:rsid w:val="00AD6FD8"/>
    <w:pPr>
      <w:ind w:left="720"/>
      <w:contextualSpacing/>
    </w:pPr>
  </w:style>
  <w:style w:type="paragraph" w:customStyle="1" w:styleId="Style23">
    <w:name w:val="Style23"/>
    <w:basedOn w:val="a"/>
    <w:uiPriority w:val="99"/>
    <w:qFormat/>
    <w:rsid w:val="009E3D0F"/>
    <w:pPr>
      <w:widowControl w:val="0"/>
      <w:spacing w:after="0" w:line="23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E3D0F"/>
  </w:style>
  <w:style w:type="paragraph" w:styleId="a9">
    <w:name w:val="Normal (Web)"/>
    <w:basedOn w:val="a"/>
    <w:uiPriority w:val="99"/>
    <w:unhideWhenUsed/>
    <w:qFormat/>
    <w:rsid w:val="009E3D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qFormat/>
    <w:rsid w:val="009E3D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rsid w:val="00E559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"/>
    <w:basedOn w:val="a1"/>
    <w:rsid w:val="00BC62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7CE3-4038-413C-A8BA-22E48334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user404</cp:lastModifiedBy>
  <cp:revision>7</cp:revision>
  <dcterms:created xsi:type="dcterms:W3CDTF">2023-02-15T02:25:00Z</dcterms:created>
  <dcterms:modified xsi:type="dcterms:W3CDTF">2023-02-15T06:05:00Z</dcterms:modified>
  <dc:language>ru-RU</dc:language>
</cp:coreProperties>
</file>